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0C" w:rsidRDefault="00500E0C" w:rsidP="00500E0C">
      <w:pPr>
        <w:jc w:val="center"/>
        <w:rPr>
          <w:rFonts w:ascii="標楷體" w:eastAsia="標楷體" w:hAnsi="標楷體"/>
          <w:sz w:val="96"/>
          <w:szCs w:val="96"/>
        </w:rPr>
      </w:pPr>
    </w:p>
    <w:p w:rsidR="00500E0C" w:rsidRDefault="00500E0C" w:rsidP="00500E0C">
      <w:pPr>
        <w:jc w:val="center"/>
        <w:rPr>
          <w:rFonts w:ascii="標楷體" w:eastAsia="標楷體" w:hAnsi="標楷體"/>
          <w:sz w:val="96"/>
          <w:szCs w:val="96"/>
        </w:rPr>
      </w:pPr>
    </w:p>
    <w:p w:rsidR="00500E0C" w:rsidRPr="00500E0C" w:rsidRDefault="00500E0C" w:rsidP="00500E0C">
      <w:pPr>
        <w:jc w:val="center"/>
        <w:rPr>
          <w:rFonts w:ascii="標楷體" w:eastAsia="標楷體" w:hAnsi="標楷體"/>
          <w:sz w:val="96"/>
          <w:szCs w:val="96"/>
        </w:rPr>
      </w:pPr>
      <w:bookmarkStart w:id="0" w:name="_GoBack"/>
      <w:bookmarkEnd w:id="0"/>
      <w:r w:rsidRPr="00500E0C">
        <w:rPr>
          <w:rFonts w:ascii="標楷體" w:eastAsia="標楷體" w:hAnsi="標楷體" w:hint="eastAsia"/>
          <w:sz w:val="96"/>
          <w:szCs w:val="96"/>
        </w:rPr>
        <w:t>新北市蘆洲區忠義國小</w:t>
      </w:r>
    </w:p>
    <w:p w:rsidR="00F8125F" w:rsidRPr="00500E0C" w:rsidRDefault="00500E0C" w:rsidP="00500E0C">
      <w:pPr>
        <w:jc w:val="center"/>
        <w:rPr>
          <w:rFonts w:ascii="標楷體" w:eastAsia="標楷體" w:hAnsi="標楷體" w:hint="eastAsia"/>
          <w:sz w:val="96"/>
          <w:szCs w:val="96"/>
        </w:rPr>
      </w:pPr>
      <w:r w:rsidRPr="00500E0C">
        <w:rPr>
          <w:rFonts w:ascii="標楷體" w:eastAsia="標楷體" w:hAnsi="標楷體" w:hint="eastAsia"/>
          <w:sz w:val="96"/>
          <w:szCs w:val="96"/>
        </w:rPr>
        <w:t>校園環境教育行動計畫</w:t>
      </w:r>
    </w:p>
    <w:p w:rsidR="00E462F0" w:rsidRDefault="00500E0C">
      <w:pPr>
        <w:ind w:leftChars="75" w:left="360" w:hangingChars="75" w:hanging="180"/>
        <w:jc w:val="distribute"/>
        <w:rPr>
          <w:rFonts w:ascii="標楷體" w:eastAsia="標楷體" w:hAnsi="標楷體" w:hint="eastAsi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446405</wp:posOffset>
            </wp:positionV>
            <wp:extent cx="5560695" cy="3733800"/>
            <wp:effectExtent l="0" t="0" r="1905" b="0"/>
            <wp:wrapTight wrapText="bothSides">
              <wp:wrapPolygon edited="0">
                <wp:start x="0" y="0"/>
                <wp:lineTo x="0" y="21490"/>
                <wp:lineTo x="21533" y="21490"/>
                <wp:lineTo x="21533" y="0"/>
                <wp:lineTo x="0" y="0"/>
              </wp:wrapPolygon>
            </wp:wrapTight>
            <wp:docPr id="63" name="圖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忠義相片1 0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25F">
        <w:rPr>
          <w:rFonts w:ascii="標楷體" w:eastAsia="標楷體" w:hAnsi="標楷體"/>
          <w:sz w:val="40"/>
          <w:szCs w:val="40"/>
        </w:rPr>
        <w:br w:type="page"/>
      </w:r>
    </w:p>
    <w:p w:rsidR="00E462F0" w:rsidRDefault="00C85945">
      <w:pPr>
        <w:ind w:leftChars="75" w:left="450" w:hangingChars="75" w:hanging="270"/>
        <w:jc w:val="distribute"/>
        <w:rPr>
          <w:rFonts w:ascii="標楷體" w:eastAsia="標楷體" w:hAnsi="標楷體" w:hint="eastAsia"/>
          <w:sz w:val="36"/>
          <w:szCs w:val="40"/>
        </w:rPr>
      </w:pPr>
      <w:r>
        <w:rPr>
          <w:rFonts w:ascii="標楷體" w:eastAsia="標楷體" w:hAnsi="標楷體" w:hint="eastAsia"/>
          <w:sz w:val="36"/>
          <w:szCs w:val="40"/>
        </w:rPr>
        <w:lastRenderedPageBreak/>
        <w:t>新北市蘆洲區</w:t>
      </w:r>
      <w:r w:rsidR="00E462F0">
        <w:rPr>
          <w:rFonts w:ascii="標楷體" w:eastAsia="標楷體" w:hAnsi="標楷體" w:hint="eastAsia"/>
          <w:sz w:val="36"/>
          <w:szCs w:val="40"/>
        </w:rPr>
        <w:t>忠義國小</w:t>
      </w:r>
      <w:r w:rsidRPr="00C85945">
        <w:rPr>
          <w:rFonts w:ascii="標楷體" w:eastAsia="標楷體" w:hAnsi="標楷體" w:hint="eastAsia"/>
          <w:sz w:val="36"/>
          <w:szCs w:val="40"/>
        </w:rPr>
        <w:t>校園環境教育行動計畫</w:t>
      </w:r>
      <w:r w:rsidR="00E462F0">
        <w:rPr>
          <w:rFonts w:ascii="標楷體" w:eastAsia="標楷體" w:hAnsi="標楷體" w:hint="eastAsia"/>
          <w:sz w:val="36"/>
          <w:szCs w:val="40"/>
        </w:rPr>
        <w:t>架構一覽表</w:t>
      </w:r>
    </w:p>
    <w:tbl>
      <w:tblPr>
        <w:tblW w:w="97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6"/>
        <w:gridCol w:w="3284"/>
        <w:gridCol w:w="5400"/>
      </w:tblGrid>
      <w:tr w:rsidR="00E462F0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036" w:type="dxa"/>
          </w:tcPr>
          <w:p w:rsidR="00E462F0" w:rsidRDefault="00E462F0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目標</w:t>
            </w:r>
          </w:p>
        </w:tc>
        <w:tc>
          <w:tcPr>
            <w:tcW w:w="3284" w:type="dxa"/>
          </w:tcPr>
          <w:p w:rsidR="00E462F0" w:rsidRDefault="00E462F0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策    略</w:t>
            </w:r>
          </w:p>
        </w:tc>
        <w:tc>
          <w:tcPr>
            <w:tcW w:w="5400" w:type="dxa"/>
          </w:tcPr>
          <w:p w:rsidR="00E462F0" w:rsidRDefault="00E462F0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具 體 措 施</w:t>
            </w:r>
          </w:p>
        </w:tc>
      </w:tr>
      <w:tr w:rsidR="00E462F0">
        <w:tblPrEx>
          <w:tblCellMar>
            <w:top w:w="0" w:type="dxa"/>
            <w:bottom w:w="0" w:type="dxa"/>
          </w:tblCellMar>
        </w:tblPrEx>
        <w:trPr>
          <w:cantSplit/>
          <w:trHeight w:val="2690"/>
        </w:trPr>
        <w:tc>
          <w:tcPr>
            <w:tcW w:w="1036" w:type="dxa"/>
            <w:vMerge w:val="restart"/>
            <w:textDirection w:val="tbRlV"/>
            <w:vAlign w:val="center"/>
          </w:tcPr>
          <w:p w:rsidR="00E462F0" w:rsidRDefault="00E462F0">
            <w:pPr>
              <w:pStyle w:val="a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擘畫校園前瞻未來，營造溫馨兒童園地，建構綠校園嶄新風貌；</w:t>
            </w:r>
          </w:p>
          <w:p w:rsidR="00E462F0" w:rsidRDefault="00E462F0">
            <w:pPr>
              <w:spacing w:line="480" w:lineRule="exact"/>
              <w:ind w:left="113" w:right="113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pacing w:val="32"/>
                <w:sz w:val="28"/>
              </w:rPr>
              <w:t>研發綠色健康課程，豐富政策實踐內涵，型塑新學校優質環境。</w:t>
            </w:r>
          </w:p>
        </w:tc>
        <w:tc>
          <w:tcPr>
            <w:tcW w:w="3284" w:type="dxa"/>
            <w:vAlign w:val="center"/>
          </w:tcPr>
          <w:p w:rsidR="00E462F0" w:rsidRDefault="00E462F0">
            <w:pPr>
              <w:spacing w:line="440" w:lineRule="exact"/>
              <w:ind w:leftChars="7" w:left="644" w:hangingChars="224" w:hanging="627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一、擘畫校園前瞻未來，擬定發展目標方向。</w:t>
            </w:r>
          </w:p>
        </w:tc>
        <w:tc>
          <w:tcPr>
            <w:tcW w:w="5400" w:type="dxa"/>
            <w:vAlign w:val="center"/>
          </w:tcPr>
          <w:p w:rsidR="00E462F0" w:rsidRDefault="00E462F0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1.成立「永續校園推動委員會」。</w:t>
            </w:r>
          </w:p>
          <w:p w:rsidR="00E462F0" w:rsidRDefault="00E462F0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2.成立「節約能源推動小組」。</w:t>
            </w:r>
          </w:p>
        </w:tc>
      </w:tr>
      <w:tr w:rsidR="00E462F0">
        <w:tblPrEx>
          <w:tblCellMar>
            <w:top w:w="0" w:type="dxa"/>
            <w:bottom w:w="0" w:type="dxa"/>
          </w:tblCellMar>
        </w:tblPrEx>
        <w:trPr>
          <w:cantSplit/>
          <w:trHeight w:val="2307"/>
        </w:trPr>
        <w:tc>
          <w:tcPr>
            <w:tcW w:w="1036" w:type="dxa"/>
            <w:vMerge/>
          </w:tcPr>
          <w:p w:rsidR="00E462F0" w:rsidRDefault="00E462F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84" w:type="dxa"/>
            <w:vAlign w:val="center"/>
          </w:tcPr>
          <w:p w:rsidR="00E462F0" w:rsidRDefault="00E462F0">
            <w:pPr>
              <w:spacing w:line="440" w:lineRule="exact"/>
              <w:ind w:leftChars="7" w:left="644" w:hangingChars="224" w:hanging="627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二、營造溫馨兒童園地，充實環境教育設施。</w:t>
            </w:r>
          </w:p>
        </w:tc>
        <w:tc>
          <w:tcPr>
            <w:tcW w:w="5400" w:type="dxa"/>
            <w:vAlign w:val="center"/>
          </w:tcPr>
          <w:p w:rsidR="00E462F0" w:rsidRDefault="00E462F0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3.運用再生能源、推廣節約能源。</w:t>
            </w:r>
          </w:p>
          <w:p w:rsidR="00E462F0" w:rsidRDefault="00E462F0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4.落實校園花木修剪與養護。</w:t>
            </w:r>
          </w:p>
          <w:p w:rsidR="00E462F0" w:rsidRDefault="00E462F0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設置教學專區，實踐從做中學。</w:t>
            </w:r>
          </w:p>
        </w:tc>
      </w:tr>
      <w:tr w:rsidR="00E462F0">
        <w:tblPrEx>
          <w:tblCellMar>
            <w:top w:w="0" w:type="dxa"/>
            <w:bottom w:w="0" w:type="dxa"/>
          </w:tblCellMar>
        </w:tblPrEx>
        <w:trPr>
          <w:cantSplit/>
          <w:trHeight w:val="3222"/>
        </w:trPr>
        <w:tc>
          <w:tcPr>
            <w:tcW w:w="1036" w:type="dxa"/>
            <w:vMerge/>
          </w:tcPr>
          <w:p w:rsidR="00E462F0" w:rsidRDefault="00E462F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84" w:type="dxa"/>
            <w:vAlign w:val="center"/>
          </w:tcPr>
          <w:p w:rsidR="00E462F0" w:rsidRDefault="00E462F0">
            <w:pPr>
              <w:spacing w:line="440" w:lineRule="exact"/>
              <w:ind w:leftChars="7" w:left="644" w:hangingChars="224" w:hanging="627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三、研發綠色健康課程，凝聚社區永續文化。</w:t>
            </w:r>
          </w:p>
        </w:tc>
        <w:tc>
          <w:tcPr>
            <w:tcW w:w="5400" w:type="dxa"/>
            <w:vAlign w:val="center"/>
          </w:tcPr>
          <w:p w:rsidR="00E462F0" w:rsidRDefault="00E462F0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6.規劃校園植物教學步道。</w:t>
            </w:r>
          </w:p>
          <w:p w:rsidR="00E462F0" w:rsidRDefault="00E462F0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7.規劃</w:t>
            </w:r>
            <w:r w:rsidR="004C73FB">
              <w:rPr>
                <w:rFonts w:ascii="標楷體" w:eastAsia="標楷體" w:hAnsi="標楷體" w:hint="eastAsia"/>
                <w:sz w:val="28"/>
              </w:rPr>
              <w:t>校內小五股溼地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462F0" w:rsidRDefault="00E462F0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8.規劃</w:t>
            </w:r>
            <w:r w:rsidR="004C73FB">
              <w:rPr>
                <w:rFonts w:ascii="標楷體" w:eastAsia="標楷體" w:hAnsi="標楷體" w:hint="eastAsia"/>
                <w:sz w:val="28"/>
              </w:rPr>
              <w:t>本校至八里之自行車生態課程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462F0" w:rsidRDefault="00E462F0">
            <w:pPr>
              <w:spacing w:line="440" w:lineRule="exact"/>
              <w:ind w:left="246" w:hangingChars="88" w:hanging="246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9.融入校本課程規劃主軸，辦理環境教育宣導及深化活動。</w:t>
            </w:r>
          </w:p>
          <w:p w:rsidR="00E462F0" w:rsidRDefault="00E462F0">
            <w:pPr>
              <w:spacing w:line="440" w:lineRule="exact"/>
              <w:ind w:left="333" w:hangingChars="119" w:hanging="333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10.結合社區資源，舉辦各式研習活動，充實教師專業知能。</w:t>
            </w:r>
          </w:p>
        </w:tc>
      </w:tr>
      <w:tr w:rsidR="00E462F0">
        <w:tblPrEx>
          <w:tblCellMar>
            <w:top w:w="0" w:type="dxa"/>
            <w:bottom w:w="0" w:type="dxa"/>
          </w:tblCellMar>
        </w:tblPrEx>
        <w:trPr>
          <w:cantSplit/>
          <w:trHeight w:val="2808"/>
        </w:trPr>
        <w:tc>
          <w:tcPr>
            <w:tcW w:w="1036" w:type="dxa"/>
            <w:vMerge/>
          </w:tcPr>
          <w:p w:rsidR="00E462F0" w:rsidRDefault="00E462F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284" w:type="dxa"/>
            <w:vAlign w:val="center"/>
          </w:tcPr>
          <w:p w:rsidR="00E462F0" w:rsidRDefault="00E462F0">
            <w:pPr>
              <w:spacing w:line="440" w:lineRule="exact"/>
              <w:ind w:leftChars="7" w:left="644" w:hangingChars="224" w:hanging="627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四、豐富政策實踐內涵，檢視修正過程步驟。</w:t>
            </w:r>
          </w:p>
        </w:tc>
        <w:tc>
          <w:tcPr>
            <w:tcW w:w="5400" w:type="dxa"/>
            <w:vAlign w:val="center"/>
          </w:tcPr>
          <w:p w:rsidR="00E462F0" w:rsidRDefault="00E462F0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11.制定綠色採購政策。</w:t>
            </w:r>
          </w:p>
          <w:p w:rsidR="00E462F0" w:rsidRDefault="00E462F0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12.落實資源回收政策。</w:t>
            </w:r>
          </w:p>
          <w:p w:rsidR="00E462F0" w:rsidRDefault="00E462F0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13.落實節約能源措施。</w:t>
            </w:r>
          </w:p>
          <w:p w:rsidR="00E462F0" w:rsidRDefault="00E462F0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14.定期檢討修正實施內容。</w:t>
            </w:r>
          </w:p>
        </w:tc>
      </w:tr>
    </w:tbl>
    <w:p w:rsidR="00E462F0" w:rsidRDefault="00E462F0">
      <w:pPr>
        <w:ind w:leftChars="200" w:left="480" w:firstLineChars="200" w:firstLine="480"/>
        <w:jc w:val="both"/>
        <w:rPr>
          <w:rFonts w:ascii="標楷體" w:eastAsia="標楷體" w:hAnsi="標楷體" w:hint="eastAsia"/>
        </w:rPr>
      </w:pPr>
    </w:p>
    <w:p w:rsidR="00E462F0" w:rsidRDefault="00E462F0">
      <w:pPr>
        <w:ind w:leftChars="200" w:left="480" w:firstLineChars="200" w:firstLine="480"/>
        <w:jc w:val="both"/>
        <w:rPr>
          <w:rFonts w:ascii="標楷體" w:eastAsia="標楷體" w:hAnsi="標楷體" w:hint="eastAsia"/>
        </w:rPr>
      </w:pPr>
    </w:p>
    <w:p w:rsidR="00E462F0" w:rsidRDefault="00E462F0" w:rsidP="00C85945">
      <w:pPr>
        <w:ind w:left="480" w:hangingChars="200" w:hanging="480"/>
        <w:jc w:val="center"/>
        <w:rPr>
          <w:rFonts w:ascii="標楷體" w:eastAsia="標楷體" w:hAnsi="標楷體" w:hint="eastAsia"/>
          <w:sz w:val="36"/>
          <w:szCs w:val="44"/>
        </w:rPr>
      </w:pPr>
      <w:r>
        <w:rPr>
          <w:rFonts w:ascii="標楷體" w:eastAsia="標楷體" w:hAnsi="標楷體"/>
        </w:rPr>
        <w:br w:type="page"/>
      </w:r>
      <w:r w:rsidR="00C85945">
        <w:rPr>
          <w:rFonts w:ascii="標楷體" w:eastAsia="標楷體" w:hAnsi="標楷體" w:hint="eastAsia"/>
          <w:sz w:val="36"/>
          <w:szCs w:val="44"/>
        </w:rPr>
        <w:lastRenderedPageBreak/>
        <w:t>新北市蘆洲區忠義國小校園環境教育行動計畫</w:t>
      </w:r>
    </w:p>
    <w:p w:rsidR="00E462F0" w:rsidRDefault="00E462F0">
      <w:pPr>
        <w:numPr>
          <w:ilvl w:val="0"/>
          <w:numId w:val="1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計畫緣起</w:t>
      </w:r>
    </w:p>
    <w:p w:rsidR="00E462F0" w:rsidRDefault="00E462F0">
      <w:pPr>
        <w:ind w:left="540" w:hangingChars="225" w:hanging="5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全球化時代的來臨，讓全人類體會到地球是「我們共同的未來」，也因此《</w:t>
      </w:r>
      <w:r>
        <w:rPr>
          <w:rFonts w:ascii="標楷體" w:eastAsia="標楷體" w:hAnsi="標楷體" w:hint="eastAsia"/>
          <w:bCs/>
        </w:rPr>
        <w:t>永續發展》的理念迅速地在國際間蔓延開來。</w:t>
      </w:r>
      <w:r>
        <w:rPr>
          <w:rFonts w:ascii="標楷體" w:eastAsia="標楷體" w:hAnsi="標楷體" w:hint="eastAsia"/>
        </w:rPr>
        <w:t>為達成永續發展的目標，</w:t>
      </w:r>
      <w:r>
        <w:rPr>
          <w:rFonts w:ascii="標楷體" w:eastAsia="標楷體" w:hAnsi="標楷體" w:hint="eastAsia"/>
          <w:bCs/>
        </w:rPr>
        <w:t>行政院成立「行政院國家永續發展委員會」</w:t>
      </w:r>
      <w:r>
        <w:rPr>
          <w:rFonts w:ascii="標楷體" w:eastAsia="標楷體" w:hAnsi="標楷體" w:hint="eastAsia"/>
        </w:rPr>
        <w:t>推行「挑戰2008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六年國家重點發展計畫」，再由教育部規劃「綠校園推廣計畫」，計畫係以建立一個進步、安全、衛生、健康、人性化的學習環境空間為主，藉由突破傳統校園封閉的環境與制式管理原則下，整合社區共同意識、建立社區風貌、拓展生態旅遊等課題，改造校園環境成為具有社區特質的公共活動空間。從而發揮永續臺灣、環境教育之積極意義以及促成教育改革之目的。</w:t>
      </w:r>
    </w:p>
    <w:p w:rsidR="00E462F0" w:rsidRDefault="00E462F0">
      <w:pPr>
        <w:ind w:left="540" w:hangingChars="225" w:hanging="5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在相關單位大力的推動下，目前已有許多學校加入綠色學校的行列，甚至轉型為假日遊學學校，充份發揮學校教育、休憩的功能，也順勢發展成為學校本位課程特色，成效卓著。而本校亦期望在此永續發展的潮流中，跟隨著時代的步履，帶領全校師生及社區民眾，從生活中落實對待資源、能源、環境的概念、實現永續經營的理念。</w:t>
      </w:r>
    </w:p>
    <w:p w:rsidR="00E462F0" w:rsidRDefault="00E462F0">
      <w:pPr>
        <w:jc w:val="both"/>
        <w:rPr>
          <w:rFonts w:ascii="標楷體" w:eastAsia="標楷體" w:hAnsi="標楷體" w:hint="eastAsia"/>
        </w:rPr>
      </w:pPr>
    </w:p>
    <w:p w:rsidR="00E462F0" w:rsidRDefault="00E462F0">
      <w:pPr>
        <w:numPr>
          <w:ilvl w:val="0"/>
          <w:numId w:val="1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依據</w:t>
      </w:r>
    </w:p>
    <w:p w:rsidR="00E462F0" w:rsidRDefault="004C73FB">
      <w:pPr>
        <w:numPr>
          <w:ilvl w:val="0"/>
          <w:numId w:val="2"/>
        </w:numPr>
        <w:jc w:val="both"/>
        <w:rPr>
          <w:rFonts w:ascii="標楷體" w:eastAsia="標楷體" w:hAnsi="標楷體" w:hint="eastAsia"/>
        </w:rPr>
      </w:pPr>
      <w:r w:rsidRPr="00045C68">
        <w:rPr>
          <w:rFonts w:ascii="標楷體" w:eastAsia="標楷體" w:hint="eastAsia"/>
        </w:rPr>
        <w:t>行政院環境保護署</w:t>
      </w:r>
      <w:r>
        <w:rPr>
          <w:rFonts w:ascii="標楷體" w:eastAsia="標楷體" w:hint="eastAsia"/>
        </w:rPr>
        <w:t>、</w:t>
      </w:r>
      <w:r w:rsidRPr="00045C68">
        <w:rPr>
          <w:rFonts w:ascii="標楷體" w:eastAsia="標楷體" w:hint="eastAsia"/>
        </w:rPr>
        <w:t>教育部96年3月20日環署綜字第0960018990號</w:t>
      </w:r>
      <w:r>
        <w:rPr>
          <w:rFonts w:ascii="標楷體" w:eastAsia="標楷體" w:hint="eastAsia"/>
        </w:rPr>
        <w:t>、</w:t>
      </w:r>
      <w:r w:rsidRPr="00045C68">
        <w:rPr>
          <w:rFonts w:ascii="標楷體" w:eastAsia="標楷體" w:hint="eastAsia"/>
        </w:rPr>
        <w:t>台環字第0960029596B號</w:t>
      </w:r>
      <w:r>
        <w:rPr>
          <w:rFonts w:ascii="標楷體" w:eastAsia="標楷體" w:hint="eastAsia"/>
        </w:rPr>
        <w:t>函</w:t>
      </w:r>
      <w:r w:rsidRPr="00045C68">
        <w:rPr>
          <w:rFonts w:ascii="標楷體" w:eastAsia="標楷體" w:hint="eastAsia"/>
        </w:rPr>
        <w:t>會銜「</w:t>
      </w:r>
      <w:r w:rsidRPr="00045C68">
        <w:rPr>
          <w:rFonts w:ascii="標楷體" w:eastAsia="標楷體" w:hint="eastAsia"/>
          <w:spacing w:val="20"/>
        </w:rPr>
        <w:t>加強學校環境教育三年實施計畫</w:t>
      </w:r>
      <w:r w:rsidRPr="00045C68">
        <w:rPr>
          <w:rFonts w:ascii="標楷體" w:eastAsia="標楷體" w:hint="eastAsia"/>
        </w:rPr>
        <w:t>」</w:t>
      </w:r>
      <w:r w:rsidR="00E462F0">
        <w:rPr>
          <w:rFonts w:ascii="標楷體" w:eastAsia="標楷體" w:hAnsi="標楷體" w:hint="eastAsia"/>
        </w:rPr>
        <w:t>。</w:t>
      </w:r>
    </w:p>
    <w:p w:rsidR="00E462F0" w:rsidRDefault="00E462F0">
      <w:pPr>
        <w:numPr>
          <w:ilvl w:val="0"/>
          <w:numId w:val="2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臺北縣永續校園環境教育行動計畫。</w:t>
      </w:r>
    </w:p>
    <w:p w:rsidR="00E462F0" w:rsidRDefault="00E462F0">
      <w:pPr>
        <w:numPr>
          <w:ilvl w:val="0"/>
          <w:numId w:val="2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鈞府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1996"/>
        </w:smartTagPr>
        <w:r>
          <w:rPr>
            <w:rFonts w:ascii="標楷體" w:eastAsia="標楷體" w:hAnsi="標楷體" w:hint="eastAsia"/>
          </w:rPr>
          <w:t>9</w:t>
        </w:r>
        <w:r w:rsidR="004C73FB">
          <w:rPr>
            <w:rFonts w:ascii="標楷體" w:eastAsia="標楷體" w:hAnsi="標楷體" w:hint="eastAsia"/>
          </w:rPr>
          <w:t>6</w:t>
        </w:r>
        <w:r>
          <w:rPr>
            <w:rFonts w:ascii="標楷體" w:eastAsia="標楷體" w:hAnsi="標楷體" w:hint="eastAsia"/>
          </w:rPr>
          <w:t>年</w:t>
        </w:r>
        <w:r w:rsidR="004C73FB">
          <w:rPr>
            <w:rFonts w:ascii="標楷體" w:eastAsia="標楷體" w:hAnsi="標楷體" w:hint="eastAsia"/>
          </w:rPr>
          <w:t>5</w:t>
        </w:r>
        <w:r>
          <w:rPr>
            <w:rFonts w:ascii="標楷體" w:eastAsia="標楷體" w:hAnsi="標楷體" w:hint="eastAsia"/>
          </w:rPr>
          <w:t>月</w:t>
        </w:r>
        <w:r w:rsidR="004C73FB">
          <w:rPr>
            <w:rFonts w:ascii="標楷體" w:eastAsia="標楷體" w:hAnsi="標楷體" w:hint="eastAsia"/>
          </w:rPr>
          <w:t>4</w:t>
        </w:r>
        <w:r>
          <w:rPr>
            <w:rFonts w:ascii="標楷體" w:eastAsia="標楷體" w:hAnsi="標楷體" w:hint="eastAsia"/>
          </w:rPr>
          <w:t>日</w:t>
        </w:r>
      </w:smartTag>
      <w:r>
        <w:rPr>
          <w:rFonts w:ascii="標楷體" w:eastAsia="標楷體" w:hAnsi="標楷體" w:hint="eastAsia"/>
        </w:rPr>
        <w:t>，教國字第</w:t>
      </w:r>
      <w:r w:rsidR="004C73FB">
        <w:rPr>
          <w:rFonts w:ascii="標楷體" w:eastAsia="標楷體" w:hAnsi="標楷體" w:hint="eastAsia"/>
        </w:rPr>
        <w:t>0960288948</w:t>
      </w:r>
      <w:r>
        <w:rPr>
          <w:rFonts w:ascii="標楷體" w:eastAsia="標楷體" w:hAnsi="標楷體" w:hint="eastAsia"/>
        </w:rPr>
        <w:t>號函辦理。</w:t>
      </w:r>
    </w:p>
    <w:p w:rsidR="00E462F0" w:rsidRDefault="00E462F0">
      <w:pPr>
        <w:numPr>
          <w:ilvl w:val="0"/>
          <w:numId w:val="2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依各年級學年會議、領域會議及行政會議提出需求訂定。</w:t>
      </w:r>
    </w:p>
    <w:p w:rsidR="00E462F0" w:rsidRDefault="00E462F0">
      <w:pPr>
        <w:jc w:val="both"/>
        <w:rPr>
          <w:rFonts w:ascii="標楷體" w:eastAsia="標楷體" w:hAnsi="標楷體" w:hint="eastAsia"/>
        </w:rPr>
      </w:pPr>
    </w:p>
    <w:p w:rsidR="00E462F0" w:rsidRDefault="00E462F0">
      <w:pPr>
        <w:numPr>
          <w:ilvl w:val="0"/>
          <w:numId w:val="1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計畫目標</w:t>
      </w:r>
    </w:p>
    <w:p w:rsidR="00E462F0" w:rsidRDefault="00E462F0">
      <w:pPr>
        <w:ind w:firstLineChars="225" w:firstLine="5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擘畫校園前瞻未來，營造溫馨兒童園地，建構綠校園嶄新風貌；</w:t>
      </w:r>
    </w:p>
    <w:p w:rsidR="00E462F0" w:rsidRDefault="00E462F0">
      <w:pPr>
        <w:ind w:firstLineChars="225" w:firstLine="5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研發綠色健康課程，豐富政策實踐內涵，型塑新學校優質環境。</w:t>
      </w:r>
    </w:p>
    <w:p w:rsidR="00E462F0" w:rsidRDefault="00E462F0">
      <w:pPr>
        <w:ind w:firstLineChars="225" w:firstLine="540"/>
        <w:jc w:val="both"/>
        <w:rPr>
          <w:rFonts w:ascii="標楷體" w:eastAsia="標楷體" w:hAnsi="標楷體" w:hint="eastAsia"/>
        </w:rPr>
      </w:pPr>
    </w:p>
    <w:p w:rsidR="00E462F0" w:rsidRDefault="00E462F0">
      <w:pPr>
        <w:numPr>
          <w:ilvl w:val="0"/>
          <w:numId w:val="1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執行期間：</w:t>
      </w:r>
      <w:r w:rsidR="00C85945">
        <w:rPr>
          <w:rFonts w:ascii="標楷體" w:eastAsia="標楷體" w:hint="eastAsia"/>
          <w:spacing w:val="20"/>
        </w:rPr>
        <w:t>105</w:t>
      </w:r>
      <w:r w:rsidR="004C73FB" w:rsidRPr="00045C68">
        <w:rPr>
          <w:rFonts w:ascii="標楷體" w:eastAsia="標楷體" w:hint="eastAsia"/>
          <w:spacing w:val="20"/>
        </w:rPr>
        <w:t>年1月1日至</w:t>
      </w:r>
      <w:r w:rsidR="00C85945">
        <w:rPr>
          <w:rFonts w:ascii="標楷體" w:eastAsia="標楷體" w:hint="eastAsia"/>
          <w:spacing w:val="20"/>
        </w:rPr>
        <w:t>105</w:t>
      </w:r>
      <w:r w:rsidR="004C73FB" w:rsidRPr="00045C68">
        <w:rPr>
          <w:rFonts w:ascii="標楷體" w:eastAsia="標楷體" w:hint="eastAsia"/>
          <w:spacing w:val="20"/>
        </w:rPr>
        <w:t>年12月31日</w:t>
      </w:r>
      <w:r>
        <w:rPr>
          <w:rFonts w:ascii="標楷體" w:eastAsia="標楷體" w:hAnsi="標楷體" w:hint="eastAsia"/>
        </w:rPr>
        <w:t>。</w:t>
      </w:r>
    </w:p>
    <w:p w:rsidR="00E462F0" w:rsidRDefault="00E462F0">
      <w:pPr>
        <w:jc w:val="both"/>
        <w:rPr>
          <w:rFonts w:ascii="標楷體" w:eastAsia="標楷體" w:hAnsi="標楷體" w:hint="eastAsia"/>
        </w:rPr>
      </w:pPr>
    </w:p>
    <w:p w:rsidR="00E462F0" w:rsidRDefault="00E462F0">
      <w:pPr>
        <w:numPr>
          <w:ilvl w:val="0"/>
          <w:numId w:val="1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實施策略</w:t>
      </w:r>
    </w:p>
    <w:p w:rsidR="00E462F0" w:rsidRDefault="00E462F0" w:rsidP="004C73FB">
      <w:pPr>
        <w:numPr>
          <w:ilvl w:val="0"/>
          <w:numId w:val="29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擘畫校園前瞻未來，擬定發展目標方向。</w:t>
      </w:r>
    </w:p>
    <w:p w:rsidR="00E462F0" w:rsidRDefault="00E462F0" w:rsidP="004C73FB">
      <w:pPr>
        <w:numPr>
          <w:ilvl w:val="0"/>
          <w:numId w:val="29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營造溫馨兒童園地，充實環境教育設施。</w:t>
      </w:r>
    </w:p>
    <w:p w:rsidR="00E462F0" w:rsidRDefault="00E462F0" w:rsidP="004C73FB">
      <w:pPr>
        <w:numPr>
          <w:ilvl w:val="0"/>
          <w:numId w:val="29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研發綠色健康課程，凝聚社區永續文化。</w:t>
      </w:r>
    </w:p>
    <w:p w:rsidR="00E462F0" w:rsidRDefault="00E462F0" w:rsidP="004C73FB">
      <w:pPr>
        <w:numPr>
          <w:ilvl w:val="0"/>
          <w:numId w:val="29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豐富政策實踐內涵，檢視修正過程步驟。</w:t>
      </w:r>
    </w:p>
    <w:p w:rsidR="00E462F0" w:rsidRDefault="00E462F0">
      <w:pPr>
        <w:jc w:val="both"/>
        <w:rPr>
          <w:rFonts w:ascii="標楷體" w:eastAsia="標楷體" w:hAnsi="標楷體" w:hint="eastAsia"/>
        </w:rPr>
      </w:pPr>
    </w:p>
    <w:p w:rsidR="00E462F0" w:rsidRDefault="00E462F0">
      <w:pPr>
        <w:numPr>
          <w:ilvl w:val="0"/>
          <w:numId w:val="1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計畫內容</w:t>
      </w:r>
    </w:p>
    <w:p w:rsidR="00E462F0" w:rsidRDefault="00E462F0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成立「永續校園推動委員會」</w:t>
      </w:r>
    </w:p>
    <w:p w:rsidR="00E462F0" w:rsidRDefault="00E462F0">
      <w:pPr>
        <w:ind w:leftChars="375" w:left="90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由校長擔任召集人，結合四處主任、自然與生活科技領域教師、志同道合教師、環保志工及相關技師或建築師組成「永續校園推動委員會」，人員按計畫分組，訂定實施計畫、工作項目及進度，並於每兩個月定期檢討成效。。</w:t>
      </w:r>
    </w:p>
    <w:p w:rsidR="00E462F0" w:rsidRDefault="00C85945">
      <w:pPr>
        <w:ind w:leftChars="375" w:left="90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267960" cy="2857500"/>
            <wp:effectExtent l="0" t="0" r="8890" b="0"/>
            <wp:docPr id="2" name="組織圖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462F0" w:rsidRDefault="00E462F0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成立「節約能源推動小組」</w:t>
      </w:r>
    </w:p>
    <w:p w:rsidR="00E462F0" w:rsidRDefault="00E462F0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由總務處成立節約能源推動小組，訂定能源管理辦法進行宣導，查核能源使用效率，製作水電支出統計圖，並以學校行政配合支援相關事項。</w:t>
      </w:r>
    </w:p>
    <w:p w:rsidR="00E462F0" w:rsidRDefault="00E462F0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</w:p>
    <w:p w:rsidR="00E462F0" w:rsidRDefault="00E462F0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運用再生能源、推廣節約能源</w:t>
      </w:r>
    </w:p>
    <w:p w:rsidR="00E462F0" w:rsidRDefault="00E462F0">
      <w:pPr>
        <w:numPr>
          <w:ilvl w:val="0"/>
          <w:numId w:val="5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由總務處規劃於大門水牆設置太陽能光電板，並安插告示牌。不僅能夠啟動水牆、分擔電費、夜間照明，更能對學生及社區民眾發揮境教功能。</w:t>
      </w:r>
    </w:p>
    <w:p w:rsidR="00E462F0" w:rsidRDefault="00E462F0">
      <w:pPr>
        <w:numPr>
          <w:ilvl w:val="0"/>
          <w:numId w:val="5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由總務處規劃置換省水水龍頭。以五年為期程，運用每年編列之修繕費，逐年更替廁所水龍頭，每年達成20%，五年後達成100%。</w:t>
      </w:r>
    </w:p>
    <w:p w:rsidR="00E462F0" w:rsidRDefault="00E462F0">
      <w:pPr>
        <w:ind w:left="900"/>
        <w:jc w:val="both"/>
        <w:rPr>
          <w:rFonts w:ascii="標楷體" w:eastAsia="標楷體" w:hAnsi="標楷體" w:hint="eastAsia"/>
        </w:rPr>
      </w:pPr>
    </w:p>
    <w:p w:rsidR="00E462F0" w:rsidRDefault="00E462F0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落實校園花木修剪與養護</w:t>
      </w:r>
    </w:p>
    <w:p w:rsidR="00E462F0" w:rsidRDefault="00E462F0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由總務處工友於將校園花木分區、實施修剪與施肥，並依植物的特性及美化原則適地適種，每二周乙次，配合有園藝專長的花木義工，進行分區細部整理，並進行每年一次的校園植物病蟲害防治。</w:t>
      </w:r>
    </w:p>
    <w:p w:rsidR="00E462F0" w:rsidRDefault="00E462F0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</w:p>
    <w:p w:rsidR="00E462F0" w:rsidRDefault="00E462F0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設置教學專區，實踐從做中學</w:t>
      </w:r>
    </w:p>
    <w:p w:rsidR="00E462F0" w:rsidRDefault="00E462F0">
      <w:pPr>
        <w:numPr>
          <w:ilvl w:val="3"/>
          <w:numId w:val="3"/>
        </w:numPr>
        <w:tabs>
          <w:tab w:val="clear" w:pos="2640"/>
          <w:tab w:val="num" w:pos="1620"/>
        </w:tabs>
        <w:ind w:left="16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由總務處規劃有機教學農場，設置於合作社旁空地。不僅是資源循環之活教材，更可供作周邊社區互動之場所，促進資源循環及社區與校園之交流。</w:t>
      </w:r>
    </w:p>
    <w:p w:rsidR="00E462F0" w:rsidRDefault="00E462F0">
      <w:pPr>
        <w:numPr>
          <w:ilvl w:val="3"/>
          <w:numId w:val="3"/>
        </w:numPr>
        <w:tabs>
          <w:tab w:val="clear" w:pos="2640"/>
          <w:tab w:val="num" w:pos="1620"/>
        </w:tabs>
        <w:ind w:left="16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由總務處規劃落葉堆肥專區，推行生態循環主題教學，以達到善用資源讓物質循環又可達到廢棄物減量，減少環境負擔。</w:t>
      </w:r>
    </w:p>
    <w:p w:rsidR="00E462F0" w:rsidRDefault="00E462F0">
      <w:pPr>
        <w:ind w:leftChars="375" w:left="900" w:firstLineChars="200" w:firstLine="480"/>
        <w:jc w:val="both"/>
        <w:rPr>
          <w:rFonts w:ascii="標楷體" w:eastAsia="標楷體" w:hAnsi="標楷體" w:hint="eastAsia"/>
        </w:rPr>
      </w:pPr>
    </w:p>
    <w:p w:rsidR="00E462F0" w:rsidRDefault="00E462F0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規劃校園植物教學步道</w:t>
      </w:r>
    </w:p>
    <w:p w:rsidR="00E462F0" w:rsidRDefault="004C73FB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已完成校內植物</w:t>
      </w:r>
      <w:r w:rsidR="00E462F0">
        <w:rPr>
          <w:rFonts w:ascii="標楷體" w:eastAsia="標楷體" w:hAnsi="標楷體" w:hint="eastAsia"/>
        </w:rPr>
        <w:t>網路</w:t>
      </w:r>
      <w:r>
        <w:rPr>
          <w:rFonts w:ascii="標楷體" w:eastAsia="標楷體" w:hAnsi="標楷體" w:hint="eastAsia"/>
        </w:rPr>
        <w:t>建置工作，接下來需設置植物解說牌，並</w:t>
      </w:r>
      <w:r w:rsidR="00AC5898">
        <w:rPr>
          <w:rFonts w:ascii="標楷體" w:eastAsia="標楷體" w:hAnsi="標楷體" w:hint="eastAsia"/>
        </w:rPr>
        <w:t>於淡水河步道內增加植物的多樣性</w:t>
      </w:r>
      <w:r w:rsidR="00E462F0">
        <w:rPr>
          <w:rFonts w:ascii="標楷體" w:eastAsia="標楷體" w:hAnsi="標楷體" w:hint="eastAsia"/>
        </w:rPr>
        <w:t>；以</w:t>
      </w:r>
      <w:r w:rsidR="00AC5898">
        <w:rPr>
          <w:rFonts w:ascii="標楷體" w:eastAsia="標楷體" w:hAnsi="標楷體" w:hint="eastAsia"/>
        </w:rPr>
        <w:t>一</w:t>
      </w:r>
      <w:r w:rsidR="00E462F0">
        <w:rPr>
          <w:rFonts w:ascii="標楷體" w:eastAsia="標楷體" w:hAnsi="標楷體" w:hint="eastAsia"/>
        </w:rPr>
        <w:t>年為期程，逐年完成。</w:t>
      </w:r>
    </w:p>
    <w:p w:rsidR="00E462F0" w:rsidRDefault="00E462F0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</w:p>
    <w:p w:rsidR="00E462F0" w:rsidRDefault="004C73FB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 w:rsidRPr="004C73FB">
        <w:rPr>
          <w:rFonts w:ascii="標楷體" w:eastAsia="標楷體" w:hAnsi="標楷體" w:hint="eastAsia"/>
        </w:rPr>
        <w:t>規劃校內小五股溼地</w:t>
      </w:r>
    </w:p>
    <w:p w:rsidR="00E462F0" w:rsidRDefault="006A4EAF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於七星拱橋橋下開挖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坪"/>
        </w:smartTagPr>
        <w:r>
          <w:rPr>
            <w:rFonts w:ascii="標楷體" w:eastAsia="標楷體" w:hAnsi="標楷體" w:hint="eastAsia"/>
          </w:rPr>
          <w:t>30坪</w:t>
        </w:r>
      </w:smartTag>
      <w:r>
        <w:rPr>
          <w:rFonts w:ascii="標楷體" w:eastAsia="標楷體" w:hAnsi="標楷體" w:hint="eastAsia"/>
        </w:rPr>
        <w:t>大小之溼地，依生態法施工，維持多孔性以利動植物生長</w:t>
      </w:r>
      <w:r w:rsidR="00E462F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供師生觀察、教學，待議員配合款挹注後，</w:t>
      </w:r>
      <w:r w:rsidR="00E462F0">
        <w:rPr>
          <w:rFonts w:ascii="標楷體" w:eastAsia="標楷體" w:hAnsi="標楷體" w:hint="eastAsia"/>
        </w:rPr>
        <w:t>以乙年為期程設置完成。</w:t>
      </w:r>
    </w:p>
    <w:p w:rsidR="00E462F0" w:rsidRDefault="00E462F0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</w:p>
    <w:p w:rsidR="00E462F0" w:rsidRDefault="006A4EAF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 w:rsidRPr="006A4EAF">
        <w:rPr>
          <w:rFonts w:ascii="標楷體" w:eastAsia="標楷體" w:hAnsi="標楷體" w:hint="eastAsia"/>
        </w:rPr>
        <w:lastRenderedPageBreak/>
        <w:t>規劃本校至八里之自行車生態課程</w:t>
      </w:r>
      <w:r w:rsidR="00E462F0">
        <w:rPr>
          <w:rFonts w:ascii="標楷體" w:eastAsia="標楷體" w:hAnsi="標楷體" w:hint="eastAsia"/>
        </w:rPr>
        <w:t>。</w:t>
      </w:r>
    </w:p>
    <w:p w:rsidR="00E462F0" w:rsidRDefault="006A4EAF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運用淡水河自行車步道的沿途風光，</w:t>
      </w:r>
      <w:r w:rsidR="002F447F">
        <w:rPr>
          <w:rFonts w:ascii="標楷體" w:eastAsia="標楷體" w:hAnsi="標楷體" w:hint="eastAsia"/>
        </w:rPr>
        <w:t>組成教師成長工作坊，</w:t>
      </w:r>
      <w:r w:rsidR="00CE4EEF">
        <w:rPr>
          <w:rFonts w:ascii="標楷體" w:eastAsia="標楷體" w:hAnsi="標楷體" w:hint="eastAsia"/>
        </w:rPr>
        <w:t>規劃生態課程，讓孩子在校內小五股溼地獲得先備知識後，</w:t>
      </w:r>
      <w:r w:rsidR="002F447F">
        <w:rPr>
          <w:rFonts w:ascii="標楷體" w:eastAsia="標楷體" w:hAnsi="標楷體" w:hint="eastAsia"/>
        </w:rPr>
        <w:t>再到五股溼地親身體驗，以三年為期程規劃完成</w:t>
      </w:r>
      <w:r w:rsidR="00E462F0">
        <w:rPr>
          <w:rFonts w:ascii="標楷體" w:eastAsia="標楷體" w:hAnsi="標楷體" w:hint="eastAsia"/>
        </w:rPr>
        <w:t>。</w:t>
      </w:r>
    </w:p>
    <w:p w:rsidR="00E462F0" w:rsidRDefault="00E462F0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</w:p>
    <w:p w:rsidR="00E462F0" w:rsidRDefault="00E462F0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融入校本課程規劃主軸，辦理環境教育宣導及深化活動</w:t>
      </w:r>
    </w:p>
    <w:p w:rsidR="00E462F0" w:rsidRDefault="00E462F0">
      <w:pPr>
        <w:ind w:leftChars="375" w:left="1620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（一）由教務處召集課程發展委員會，將永續校園理念融入課程發展主軸，訂立課程主題、各年段目標並落實於各科課程計畫</w:t>
      </w:r>
      <w:r>
        <w:rPr>
          <w:rFonts w:ascii="標楷體" w:eastAsia="標楷體" w:hAnsi="標楷體"/>
        </w:rPr>
        <w:t>。</w:t>
      </w:r>
    </w:p>
    <w:p w:rsidR="00E462F0" w:rsidRDefault="00E462F0">
      <w:pPr>
        <w:ind w:leftChars="375" w:left="1620" w:hangingChars="300" w:hanging="7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>（二）由教務處辦理學生環境教育相關競賽，如廢物利用、收集廢電池、如何節省能源、徵文徵畫比賽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有獎徵答等比賽，以提高學生學習興趣，達成深化學生環保意念。</w:t>
      </w:r>
    </w:p>
    <w:p w:rsidR="00E462F0" w:rsidRDefault="00E462F0">
      <w:pPr>
        <w:ind w:leftChars="375" w:left="1620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（三）由輔導室辦理社區環境議題相關活動，如結合志工推行社區環保工作、前世今生環境探訪、環保工作坊等，徵求市代配合款、或教育優先區經費進行。</w:t>
      </w:r>
    </w:p>
    <w:p w:rsidR="00E462F0" w:rsidRDefault="00E462F0">
      <w:pPr>
        <w:ind w:leftChars="375" w:left="1620" w:hangingChars="300" w:hanging="720"/>
        <w:jc w:val="both"/>
        <w:rPr>
          <w:rFonts w:ascii="標楷體" w:eastAsia="標楷體" w:hAnsi="標楷體" w:hint="eastAsia"/>
        </w:rPr>
      </w:pPr>
    </w:p>
    <w:p w:rsidR="00E462F0" w:rsidRDefault="00E462F0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結合社區資源，舉辦各式研習活動，充實教師專業知能</w:t>
      </w:r>
    </w:p>
    <w:p w:rsidR="00E462F0" w:rsidRDefault="00E462F0">
      <w:pPr>
        <w:ind w:leftChars="400" w:left="1800" w:hangingChars="350" w:hanging="8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（一）由教務處安排一學期二次之週三進修活動，一年共四次，有系統地介紹本校及附近五股溼地、二重疏洪道或淡水河岸的植物生態，提供教師生態教學素材及核心理念。</w:t>
      </w:r>
    </w:p>
    <w:p w:rsidR="00E462F0" w:rsidRDefault="00E462F0">
      <w:pPr>
        <w:ind w:firstLineChars="408" w:firstLine="97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（二）鼓勵教師在綠色學校網站上觀摩及發表教材，並請家長會給予實質鼓勵。</w:t>
      </w:r>
    </w:p>
    <w:p w:rsidR="00E462F0" w:rsidRDefault="00E462F0">
      <w:pPr>
        <w:ind w:firstLineChars="408" w:firstLine="979"/>
        <w:jc w:val="both"/>
        <w:rPr>
          <w:rFonts w:ascii="標楷體" w:eastAsia="標楷體" w:hAnsi="標楷體" w:hint="eastAsia"/>
        </w:rPr>
      </w:pPr>
    </w:p>
    <w:p w:rsidR="00E462F0" w:rsidRDefault="00E462F0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制定綠色採購政策</w:t>
      </w:r>
    </w:p>
    <w:p w:rsidR="00E462F0" w:rsidRDefault="00E462F0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由總務處採購本校辦公用品及教學器材時，優先選擇符合環保標章的產品為主。以三年為一期程，第一年逹到60%，第二年逹到70%，第三年達到80%為目標，藉由消費低污染、可回收、省資源的產品，降低對環境的破壞。</w:t>
      </w:r>
    </w:p>
    <w:p w:rsidR="00E462F0" w:rsidRDefault="00E462F0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</w:p>
    <w:p w:rsidR="00E462F0" w:rsidRDefault="00E462F0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落實資源回收政策</w:t>
      </w:r>
    </w:p>
    <w:p w:rsidR="00E462F0" w:rsidRDefault="00E462F0" w:rsidP="002F447F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由學務處於學期初組織六年級</w:t>
      </w:r>
      <w:r>
        <w:rPr>
          <w:rFonts w:ascii="標楷體" w:eastAsia="標楷體" w:hAnsi="標楷體"/>
        </w:rPr>
        <w:t>環保小</w:t>
      </w:r>
      <w:r>
        <w:rPr>
          <w:rFonts w:ascii="標楷體" w:eastAsia="標楷體" w:hAnsi="標楷體" w:hint="eastAsia"/>
        </w:rPr>
        <w:t>尖兵，透過學生</w:t>
      </w:r>
      <w:r>
        <w:rPr>
          <w:rFonts w:ascii="標楷體" w:eastAsia="標楷體" w:hAnsi="標楷體"/>
        </w:rPr>
        <w:t>宣導資源回收、垃圾減量</w:t>
      </w:r>
      <w:r>
        <w:rPr>
          <w:rFonts w:ascii="標楷體" w:eastAsia="標楷體" w:hAnsi="標楷體" w:hint="eastAsia"/>
        </w:rPr>
        <w:t>等相關</w:t>
      </w:r>
      <w:r>
        <w:rPr>
          <w:rFonts w:ascii="標楷體" w:eastAsia="標楷體" w:hAnsi="標楷體"/>
        </w:rPr>
        <w:t>環境議題</w:t>
      </w:r>
      <w:r>
        <w:rPr>
          <w:rFonts w:ascii="標楷體" w:eastAsia="標楷體" w:hAnsi="標楷體" w:hint="eastAsia"/>
        </w:rPr>
        <w:t>，另設置資源回收筒於各處室、班級，每周三請</w:t>
      </w:r>
      <w:r w:rsidR="002F447F">
        <w:rPr>
          <w:rFonts w:ascii="標楷體" w:eastAsia="標楷體" w:hAnsi="標楷體" w:hint="eastAsia"/>
        </w:rPr>
        <w:t>慈濟回收站進行回</w:t>
      </w:r>
      <w:r>
        <w:rPr>
          <w:rFonts w:ascii="標楷體" w:eastAsia="標楷體" w:hAnsi="標楷體" w:hint="eastAsia"/>
        </w:rPr>
        <w:t>收</w:t>
      </w:r>
      <w:r w:rsidR="002F447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計算總量，</w:t>
      </w:r>
      <w:r w:rsidR="002F447F">
        <w:rPr>
          <w:rFonts w:ascii="標楷體" w:eastAsia="標楷體" w:hAnsi="標楷體" w:hint="eastAsia"/>
        </w:rPr>
        <w:t>再</w:t>
      </w:r>
      <w:r>
        <w:rPr>
          <w:rFonts w:ascii="標楷體" w:eastAsia="標楷體" w:hAnsi="標楷體" w:hint="eastAsia"/>
        </w:rPr>
        <w:t>針對績優班級給予獎勵。</w:t>
      </w:r>
    </w:p>
    <w:p w:rsidR="00E462F0" w:rsidRDefault="00E462F0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</w:p>
    <w:p w:rsidR="00E462F0" w:rsidRDefault="00E462F0">
      <w:pPr>
        <w:numPr>
          <w:ilvl w:val="0"/>
          <w:numId w:val="3"/>
        </w:numPr>
        <w:tabs>
          <w:tab w:val="clear" w:pos="960"/>
          <w:tab w:val="num" w:pos="1260"/>
        </w:tabs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落實節約能源措施</w:t>
      </w:r>
    </w:p>
    <w:p w:rsidR="00E462F0" w:rsidRDefault="00E462F0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由總務處審視各處室紙張雙面列印、墨水碳粉匣回收的執行情形，並規定空調啟動標準；各處室舉辦活動時不提供紙杯；由學務處聯絡午餐公司，提供全校教職員工、學生可重覆使用之環保餐具。</w:t>
      </w:r>
    </w:p>
    <w:p w:rsidR="00E462F0" w:rsidRDefault="00E462F0">
      <w:pPr>
        <w:jc w:val="both"/>
        <w:rPr>
          <w:rFonts w:ascii="標楷體" w:eastAsia="標楷體" w:hAnsi="標楷體" w:hint="eastAsia"/>
        </w:rPr>
      </w:pPr>
    </w:p>
    <w:p w:rsidR="00E462F0" w:rsidRDefault="00E462F0">
      <w:pPr>
        <w:numPr>
          <w:ilvl w:val="0"/>
          <w:numId w:val="3"/>
        </w:numPr>
        <w:tabs>
          <w:tab w:val="clear" w:pos="960"/>
          <w:tab w:val="num" w:pos="1260"/>
        </w:tabs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定期檢討修正實施內容</w:t>
      </w:r>
    </w:p>
    <w:p w:rsidR="00E462F0" w:rsidRDefault="00E462F0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相關計畫執行情形，每兩個月由總務處負責召開「永續校園推動委員會」，並由各負責處室於會議中，提出執行進度、成效，再進行整體的溝通協調。</w:t>
      </w:r>
    </w:p>
    <w:p w:rsidR="00E462F0" w:rsidRDefault="00E462F0">
      <w:pPr>
        <w:ind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</w:t>
      </w:r>
    </w:p>
    <w:p w:rsidR="00E462F0" w:rsidRDefault="00E462F0">
      <w:pPr>
        <w:numPr>
          <w:ilvl w:val="0"/>
          <w:numId w:val="1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績效考評</w:t>
      </w:r>
    </w:p>
    <w:p w:rsidR="00E462F0" w:rsidRDefault="00E462F0">
      <w:pPr>
        <w:ind w:leftChars="200" w:left="48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為檢核本計畫執行之過程，增進計畫推動之成效，故成立永續校園評審小組，由校長擔任召集人，另置評鑑委員三至五人，於每學期期末對各項具體措施做考核，以了解執行之優缺點，並對其優缺點提出建議，作為後續改進之參考。</w:t>
      </w:r>
    </w:p>
    <w:p w:rsidR="00E462F0" w:rsidRDefault="00E462F0">
      <w:pPr>
        <w:ind w:leftChars="200" w:left="480" w:firstLineChars="200" w:firstLine="480"/>
        <w:jc w:val="both"/>
        <w:rPr>
          <w:rFonts w:ascii="標楷體" w:eastAsia="標楷體" w:hAnsi="標楷體" w:hint="eastAsia"/>
        </w:rPr>
      </w:pPr>
    </w:p>
    <w:p w:rsidR="00E462F0" w:rsidRDefault="00E462F0">
      <w:pPr>
        <w:numPr>
          <w:ilvl w:val="0"/>
          <w:numId w:val="1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預期成效</w:t>
      </w:r>
    </w:p>
    <w:p w:rsidR="00E462F0" w:rsidRDefault="00E462F0">
      <w:pPr>
        <w:numPr>
          <w:ilvl w:val="0"/>
          <w:numId w:val="4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使永續的觀念在校園裡蔓延，讓環保的行動在你我之間傳遞。藉由</w:t>
      </w:r>
      <w:r>
        <w:rPr>
          <w:rFonts w:ascii="標楷體" w:eastAsia="標楷體" w:hAnsi="標楷體"/>
        </w:rPr>
        <w:t>學校的環境政策</w:t>
      </w:r>
      <w:r>
        <w:rPr>
          <w:rFonts w:ascii="標楷體" w:eastAsia="標楷體" w:hAnsi="標楷體" w:hint="eastAsia"/>
        </w:rPr>
        <w:t>訂定</w:t>
      </w:r>
      <w:r>
        <w:rPr>
          <w:rFonts w:ascii="標楷體" w:eastAsia="標楷體" w:hAnsi="標楷體"/>
        </w:rPr>
        <w:t>及領導承諾</w:t>
      </w:r>
      <w:r>
        <w:rPr>
          <w:rFonts w:ascii="標楷體" w:eastAsia="標楷體" w:hAnsi="標楷體" w:hint="eastAsia"/>
        </w:rPr>
        <w:t>，帶動學校及社區</w:t>
      </w:r>
      <w:r>
        <w:rPr>
          <w:rFonts w:ascii="標楷體" w:eastAsia="標楷體" w:hAnsi="標楷體"/>
        </w:rPr>
        <w:t>成員養成負責任的環保行為</w:t>
      </w:r>
      <w:r>
        <w:rPr>
          <w:rFonts w:ascii="標楷體" w:eastAsia="標楷體" w:hAnsi="標楷體" w:hint="eastAsia"/>
        </w:rPr>
        <w:t>，與地球永續共存。</w:t>
      </w:r>
    </w:p>
    <w:p w:rsidR="00E462F0" w:rsidRDefault="00E462F0">
      <w:pPr>
        <w:numPr>
          <w:ilvl w:val="0"/>
          <w:numId w:val="4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做中學、學中做，讓學生在生活中實踐環保理念，</w:t>
      </w:r>
      <w:r>
        <w:rPr>
          <w:rFonts w:ascii="標楷體" w:eastAsia="標楷體" w:hAnsi="標楷體"/>
        </w:rPr>
        <w:t>使順應自然的方式融入學生的校園生活</w:t>
      </w:r>
      <w:r>
        <w:rPr>
          <w:rFonts w:ascii="標楷體" w:eastAsia="標楷體" w:hAnsi="標楷體" w:hint="eastAsia"/>
        </w:rPr>
        <w:t>，並能達成</w:t>
      </w:r>
      <w:r>
        <w:rPr>
          <w:rFonts w:ascii="標楷體" w:eastAsia="標楷體" w:hAnsi="標楷體"/>
        </w:rPr>
        <w:t>垃圾</w:t>
      </w:r>
      <w:r>
        <w:rPr>
          <w:rFonts w:ascii="標楷體" w:eastAsia="標楷體" w:hAnsi="標楷體"/>
          <w:szCs w:val="28"/>
        </w:rPr>
        <w:t>減量、資源回收</w:t>
      </w:r>
      <w:r>
        <w:rPr>
          <w:rFonts w:ascii="標楷體" w:eastAsia="標楷體" w:hAnsi="標楷體" w:hint="eastAsia"/>
          <w:szCs w:val="28"/>
        </w:rPr>
        <w:t>的目的。</w:t>
      </w:r>
    </w:p>
    <w:p w:rsidR="00E462F0" w:rsidRDefault="00E462F0">
      <w:pPr>
        <w:numPr>
          <w:ilvl w:val="0"/>
          <w:numId w:val="4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充分利用</w:t>
      </w:r>
      <w:r>
        <w:rPr>
          <w:rFonts w:ascii="標楷體" w:eastAsia="標楷體" w:hAnsi="標楷體" w:hint="eastAsia"/>
        </w:rPr>
        <w:t>自然</w:t>
      </w:r>
      <w:r>
        <w:rPr>
          <w:rFonts w:ascii="標楷體" w:eastAsia="標楷體" w:hAnsi="標楷體"/>
        </w:rPr>
        <w:t>環境作為教學的場域，推動戶外教學，讓學生體驗自然，多向自然學習。學校老師自己規劃設計、發展且適用於該地特色或問題的環教教材、課程與計畫，</w:t>
      </w:r>
      <w:r>
        <w:rPr>
          <w:rFonts w:ascii="標楷體" w:eastAsia="標楷體" w:hAnsi="標楷體" w:hint="eastAsia"/>
        </w:rPr>
        <w:t>建立本校之本位課程</w:t>
      </w:r>
      <w:r w:rsidR="002F447F">
        <w:rPr>
          <w:rFonts w:ascii="標楷體" w:eastAsia="標楷體" w:hAnsi="標楷體" w:hint="eastAsia"/>
        </w:rPr>
        <w:t>，並將課程經驗提供他校參考使用</w:t>
      </w:r>
      <w:r>
        <w:rPr>
          <w:rFonts w:ascii="標楷體" w:eastAsia="標楷體" w:hAnsi="標楷體" w:hint="eastAsia"/>
          <w:szCs w:val="28"/>
        </w:rPr>
        <w:t>。</w:t>
      </w:r>
    </w:p>
    <w:p w:rsidR="00E462F0" w:rsidRDefault="00E462F0">
      <w:pPr>
        <w:numPr>
          <w:ilvl w:val="0"/>
          <w:numId w:val="4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使</w:t>
      </w:r>
      <w:r>
        <w:rPr>
          <w:rFonts w:ascii="標楷體" w:eastAsia="標楷體" w:hAnsi="標楷體"/>
        </w:rPr>
        <w:t>學校的空間規劃、建築及環境管理符合環境保護及教育的要求，達到省能源、省資源、乾淨寧適的目標</w:t>
      </w:r>
      <w:r>
        <w:rPr>
          <w:rFonts w:ascii="標楷體" w:eastAsia="標楷體" w:hAnsi="標楷體" w:hint="eastAsia"/>
        </w:rPr>
        <w:t>，並增加學校與社區居民的交流，成為民眾休閒遊憩的場所。</w:t>
      </w:r>
    </w:p>
    <w:p w:rsidR="00E462F0" w:rsidRDefault="00E462F0">
      <w:pPr>
        <w:numPr>
          <w:ilvl w:val="0"/>
          <w:numId w:val="4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突破傳統校園封閉的管理原則，整合社區共同意識、建立社區風貌，改造校園環境成為具有社區特質的公共活動空間，發揮永續教育之積極意義。</w:t>
      </w:r>
    </w:p>
    <w:p w:rsidR="00E462F0" w:rsidRDefault="00E462F0">
      <w:pPr>
        <w:jc w:val="both"/>
        <w:rPr>
          <w:rFonts w:ascii="標楷體" w:eastAsia="標楷體" w:hAnsi="標楷體" w:hint="eastAsia"/>
        </w:rPr>
      </w:pPr>
    </w:p>
    <w:p w:rsidR="00210760" w:rsidRPr="00210760" w:rsidRDefault="00210760" w:rsidP="00210760">
      <w:pPr>
        <w:numPr>
          <w:ilvl w:val="0"/>
          <w:numId w:val="1"/>
        </w:numPr>
        <w:jc w:val="both"/>
        <w:rPr>
          <w:rFonts w:ascii="標楷體" w:eastAsia="標楷體" w:hAnsi="標楷體" w:hint="eastAsia"/>
        </w:rPr>
      </w:pPr>
      <w:r w:rsidRPr="00210760">
        <w:rPr>
          <w:rFonts w:ascii="標楷體" w:eastAsia="標楷體" w:hAnsi="標楷體" w:hint="eastAsia"/>
        </w:rPr>
        <w:t>本計畫經校長及行政會議通過後實施</w:t>
      </w:r>
    </w:p>
    <w:p w:rsidR="00E462F0" w:rsidRPr="00210760" w:rsidRDefault="00E462F0">
      <w:pPr>
        <w:jc w:val="both"/>
        <w:rPr>
          <w:rFonts w:ascii="標楷體" w:eastAsia="標楷體" w:hAnsi="標楷體" w:hint="eastAsia"/>
        </w:rPr>
      </w:pPr>
    </w:p>
    <w:p w:rsidR="00E462F0" w:rsidRDefault="00E462F0">
      <w:pPr>
        <w:jc w:val="both"/>
        <w:rPr>
          <w:rFonts w:ascii="標楷體" w:eastAsia="標楷體" w:hAnsi="標楷體" w:hint="eastAsia"/>
        </w:rPr>
      </w:pPr>
    </w:p>
    <w:p w:rsidR="00E462F0" w:rsidRDefault="00E462F0">
      <w:pPr>
        <w:jc w:val="both"/>
        <w:rPr>
          <w:rFonts w:ascii="標楷體" w:eastAsia="標楷體" w:hAnsi="標楷體" w:hint="eastAsia"/>
        </w:rPr>
      </w:pPr>
    </w:p>
    <w:sectPr w:rsidR="00E462F0">
      <w:pgSz w:w="11906" w:h="16838" w:code="9"/>
      <w:pgMar w:top="902" w:right="1106" w:bottom="72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0F" w:rsidRDefault="00CE190F" w:rsidP="00582089">
      <w:r>
        <w:separator/>
      </w:r>
    </w:p>
  </w:endnote>
  <w:endnote w:type="continuationSeparator" w:id="0">
    <w:p w:rsidR="00CE190F" w:rsidRDefault="00CE190F" w:rsidP="0058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0F" w:rsidRDefault="00CE190F" w:rsidP="00582089">
      <w:r>
        <w:separator/>
      </w:r>
    </w:p>
  </w:footnote>
  <w:footnote w:type="continuationSeparator" w:id="0">
    <w:p w:rsidR="00CE190F" w:rsidRDefault="00CE190F" w:rsidP="0058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847"/>
    <w:multiLevelType w:val="hybridMultilevel"/>
    <w:tmpl w:val="AE72E3E0"/>
    <w:lvl w:ilvl="0" w:tplc="5F5CC3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D06F98"/>
    <w:multiLevelType w:val="hybridMultilevel"/>
    <w:tmpl w:val="5B321B8E"/>
    <w:lvl w:ilvl="0" w:tplc="A54A8716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 w15:restartNumberingAfterBreak="0">
    <w:nsid w:val="0BB314BC"/>
    <w:multiLevelType w:val="hybridMultilevel"/>
    <w:tmpl w:val="A8B0ED08"/>
    <w:lvl w:ilvl="0" w:tplc="2E98C71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077419"/>
    <w:multiLevelType w:val="hybridMultilevel"/>
    <w:tmpl w:val="52969B32"/>
    <w:lvl w:ilvl="0" w:tplc="8E20EB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35225C"/>
    <w:multiLevelType w:val="hybridMultilevel"/>
    <w:tmpl w:val="7D9AEAF6"/>
    <w:lvl w:ilvl="0" w:tplc="EABA84A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7C1A91"/>
    <w:multiLevelType w:val="hybridMultilevel"/>
    <w:tmpl w:val="BE1A6F94"/>
    <w:lvl w:ilvl="0" w:tplc="C16259D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A10C14"/>
    <w:multiLevelType w:val="hybridMultilevel"/>
    <w:tmpl w:val="CD467364"/>
    <w:lvl w:ilvl="0" w:tplc="B3CE662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5A18B47E">
      <w:start w:val="1"/>
      <w:numFmt w:val="taiwaneseCountingThousand"/>
      <w:lvlText w:val="（%3」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3C72609A">
      <w:start w:val="1"/>
      <w:numFmt w:val="taiwaneseCountingThousand"/>
      <w:lvlText w:val="（%4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C9877F7"/>
    <w:multiLevelType w:val="hybridMultilevel"/>
    <w:tmpl w:val="43349DC0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9"/>
        </w:tabs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9"/>
        </w:tabs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9"/>
        </w:tabs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9"/>
        </w:tabs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9"/>
        </w:tabs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9"/>
        </w:tabs>
        <w:ind w:left="4669" w:hanging="480"/>
      </w:pPr>
    </w:lvl>
  </w:abstractNum>
  <w:abstractNum w:abstractNumId="8" w15:restartNumberingAfterBreak="0">
    <w:nsid w:val="2E4E26D7"/>
    <w:multiLevelType w:val="hybridMultilevel"/>
    <w:tmpl w:val="9E2A43AE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9"/>
        </w:tabs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9"/>
        </w:tabs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9"/>
        </w:tabs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9"/>
        </w:tabs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9"/>
        </w:tabs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9"/>
        </w:tabs>
        <w:ind w:left="4669" w:hanging="480"/>
      </w:pPr>
    </w:lvl>
  </w:abstractNum>
  <w:abstractNum w:abstractNumId="9" w15:restartNumberingAfterBreak="0">
    <w:nsid w:val="2FC26544"/>
    <w:multiLevelType w:val="multilevel"/>
    <w:tmpl w:val="A76EAF9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73C4291"/>
    <w:multiLevelType w:val="hybridMultilevel"/>
    <w:tmpl w:val="86AE3974"/>
    <w:lvl w:ilvl="0" w:tplc="C708F83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b w:val="0"/>
        <w:i w:val="0"/>
      </w:rPr>
    </w:lvl>
    <w:lvl w:ilvl="1" w:tplc="29447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1B26C96">
      <w:start w:val="4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80838EF"/>
    <w:multiLevelType w:val="hybridMultilevel"/>
    <w:tmpl w:val="E688A97C"/>
    <w:lvl w:ilvl="0" w:tplc="660AEFB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CFA0EC3"/>
    <w:multiLevelType w:val="hybridMultilevel"/>
    <w:tmpl w:val="F7ECA48E"/>
    <w:lvl w:ilvl="0" w:tplc="660AEFB0">
      <w:start w:val="1"/>
      <w:numFmt w:val="decimal"/>
      <w:lvlText w:val="%1."/>
      <w:lvlJc w:val="left"/>
      <w:pPr>
        <w:tabs>
          <w:tab w:val="num" w:pos="842"/>
        </w:tabs>
        <w:ind w:left="722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3" w15:restartNumberingAfterBreak="0">
    <w:nsid w:val="41883534"/>
    <w:multiLevelType w:val="hybridMultilevel"/>
    <w:tmpl w:val="42DA291C"/>
    <w:lvl w:ilvl="0" w:tplc="6550408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965E33"/>
    <w:multiLevelType w:val="hybridMultilevel"/>
    <w:tmpl w:val="AF5A80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48430C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3BB1866"/>
    <w:multiLevelType w:val="hybridMultilevel"/>
    <w:tmpl w:val="378E89C0"/>
    <w:lvl w:ilvl="0" w:tplc="05784A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D655F8F"/>
    <w:multiLevelType w:val="hybridMultilevel"/>
    <w:tmpl w:val="B3C402CE"/>
    <w:lvl w:ilvl="0" w:tplc="630E75A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1A523D56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7" w15:restartNumberingAfterBreak="0">
    <w:nsid w:val="56566A83"/>
    <w:multiLevelType w:val="singleLevel"/>
    <w:tmpl w:val="F3B86AF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8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5D8E4DF7"/>
    <w:multiLevelType w:val="hybridMultilevel"/>
    <w:tmpl w:val="5CB4DB7C"/>
    <w:lvl w:ilvl="0" w:tplc="B3CE662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5DD04671"/>
    <w:multiLevelType w:val="multilevel"/>
    <w:tmpl w:val="3EDABF7C"/>
    <w:lvl w:ilvl="0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1" w15:restartNumberingAfterBreak="0">
    <w:nsid w:val="5E7F7E97"/>
    <w:multiLevelType w:val="hybridMultilevel"/>
    <w:tmpl w:val="173CA1BA"/>
    <w:lvl w:ilvl="0" w:tplc="057E1A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63D119F9"/>
    <w:multiLevelType w:val="multilevel"/>
    <w:tmpl w:val="3C82CFE0"/>
    <w:lvl w:ilvl="0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3" w15:restartNumberingAfterBreak="0">
    <w:nsid w:val="663A0C7F"/>
    <w:multiLevelType w:val="hybridMultilevel"/>
    <w:tmpl w:val="4B6489F4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9"/>
        </w:tabs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9"/>
        </w:tabs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9"/>
        </w:tabs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9"/>
        </w:tabs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9"/>
        </w:tabs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9"/>
        </w:tabs>
        <w:ind w:left="4669" w:hanging="480"/>
      </w:pPr>
    </w:lvl>
  </w:abstractNum>
  <w:abstractNum w:abstractNumId="24" w15:restartNumberingAfterBreak="0">
    <w:nsid w:val="6B32236D"/>
    <w:multiLevelType w:val="hybridMultilevel"/>
    <w:tmpl w:val="D7AEDB9C"/>
    <w:lvl w:ilvl="0" w:tplc="EAA0C42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A86EFB5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BF30F50"/>
    <w:multiLevelType w:val="hybridMultilevel"/>
    <w:tmpl w:val="6E7C189A"/>
    <w:lvl w:ilvl="0" w:tplc="6D7456D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A305920"/>
    <w:multiLevelType w:val="hybridMultilevel"/>
    <w:tmpl w:val="C20E1734"/>
    <w:lvl w:ilvl="0" w:tplc="660AEFB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B2E61AC"/>
    <w:multiLevelType w:val="hybridMultilevel"/>
    <w:tmpl w:val="A76EAF98"/>
    <w:lvl w:ilvl="0" w:tplc="F734523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7BA71680"/>
    <w:multiLevelType w:val="hybridMultilevel"/>
    <w:tmpl w:val="AD0E6268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9"/>
        </w:tabs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9"/>
        </w:tabs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9"/>
        </w:tabs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9"/>
        </w:tabs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9"/>
        </w:tabs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9"/>
        </w:tabs>
        <w:ind w:left="4669" w:hanging="480"/>
      </w:pPr>
    </w:lvl>
  </w:abstractNum>
  <w:num w:numId="1">
    <w:abstractNumId w:val="24"/>
  </w:num>
  <w:num w:numId="2">
    <w:abstractNumId w:val="27"/>
  </w:num>
  <w:num w:numId="3">
    <w:abstractNumId w:val="6"/>
  </w:num>
  <w:num w:numId="4">
    <w:abstractNumId w:val="19"/>
  </w:num>
  <w:num w:numId="5">
    <w:abstractNumId w:val="1"/>
  </w:num>
  <w:num w:numId="6">
    <w:abstractNumId w:val="16"/>
  </w:num>
  <w:num w:numId="7">
    <w:abstractNumId w:val="20"/>
  </w:num>
  <w:num w:numId="8">
    <w:abstractNumId w:val="22"/>
  </w:num>
  <w:num w:numId="9">
    <w:abstractNumId w:val="0"/>
  </w:num>
  <w:num w:numId="10">
    <w:abstractNumId w:val="17"/>
  </w:num>
  <w:num w:numId="11">
    <w:abstractNumId w:val="2"/>
  </w:num>
  <w:num w:numId="12">
    <w:abstractNumId w:val="13"/>
  </w:num>
  <w:num w:numId="13">
    <w:abstractNumId w:val="4"/>
  </w:num>
  <w:num w:numId="14">
    <w:abstractNumId w:val="15"/>
  </w:num>
  <w:num w:numId="15">
    <w:abstractNumId w:val="26"/>
  </w:num>
  <w:num w:numId="16">
    <w:abstractNumId w:val="18"/>
  </w:num>
  <w:num w:numId="17">
    <w:abstractNumId w:val="10"/>
  </w:num>
  <w:num w:numId="18">
    <w:abstractNumId w:val="3"/>
  </w:num>
  <w:num w:numId="19">
    <w:abstractNumId w:val="25"/>
  </w:num>
  <w:num w:numId="20">
    <w:abstractNumId w:val="12"/>
  </w:num>
  <w:num w:numId="21">
    <w:abstractNumId w:val="11"/>
  </w:num>
  <w:num w:numId="22">
    <w:abstractNumId w:val="14"/>
  </w:num>
  <w:num w:numId="23">
    <w:abstractNumId w:val="7"/>
  </w:num>
  <w:num w:numId="24">
    <w:abstractNumId w:val="8"/>
  </w:num>
  <w:num w:numId="25">
    <w:abstractNumId w:val="28"/>
  </w:num>
  <w:num w:numId="26">
    <w:abstractNumId w:val="23"/>
  </w:num>
  <w:num w:numId="27">
    <w:abstractNumId w:val="21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5F"/>
    <w:rsid w:val="00210760"/>
    <w:rsid w:val="002F447F"/>
    <w:rsid w:val="004C73FB"/>
    <w:rsid w:val="00500E0C"/>
    <w:rsid w:val="00582089"/>
    <w:rsid w:val="006A4EAF"/>
    <w:rsid w:val="00AC5898"/>
    <w:rsid w:val="00C85945"/>
    <w:rsid w:val="00CE190F"/>
    <w:rsid w:val="00CE4EEF"/>
    <w:rsid w:val="00E462F0"/>
    <w:rsid w:val="00F8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825CA1E"/>
  <w15:chartTrackingRefBased/>
  <w15:docId w15:val="{1D48DB24-D383-40CF-8D60-2EC5E6D4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0"/>
    <w:qFormat/>
    <w:pPr>
      <w:keepNext/>
      <w:widowControl/>
      <w:numPr>
        <w:numId w:val="16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"/>
    <w:basedOn w:val="a"/>
    <w:pPr>
      <w:jc w:val="center"/>
    </w:pPr>
    <w:rPr>
      <w:rFonts w:ascii="標楷體" w:eastAsia="標楷體" w:hAnsi="標楷體"/>
    </w:rPr>
  </w:style>
  <w:style w:type="paragraph" w:styleId="a4">
    <w:name w:val="Note Heading"/>
    <w:basedOn w:val="a"/>
    <w:next w:val="a"/>
    <w:pPr>
      <w:jc w:val="center"/>
    </w:pPr>
    <w:rPr>
      <w:rFonts w:ascii="新細明體"/>
      <w:spacing w:val="14"/>
      <w:kern w:val="0"/>
      <w:szCs w:val="20"/>
    </w:rPr>
  </w:style>
  <w:style w:type="paragraph" w:styleId="a5">
    <w:name w:val="Body Text Indent"/>
    <w:basedOn w:val="a"/>
    <w:pPr>
      <w:ind w:leftChars="150" w:left="360" w:firstLineChars="225" w:firstLine="540"/>
      <w:jc w:val="both"/>
    </w:pPr>
    <w:rPr>
      <w:rFonts w:ascii="標楷體" w:eastAsia="標楷體" w:hAnsi="標楷體"/>
    </w:rPr>
  </w:style>
  <w:style w:type="paragraph" w:styleId="2">
    <w:name w:val="Body Text Indent 2"/>
    <w:basedOn w:val="a"/>
    <w:pPr>
      <w:snapToGrid w:val="0"/>
      <w:spacing w:line="240" w:lineRule="atLeast"/>
      <w:ind w:leftChars="450" w:left="1080"/>
      <w:jc w:val="both"/>
    </w:pPr>
    <w:rPr>
      <w:rFonts w:ascii="標楷體" w:eastAsia="標楷體"/>
      <w:sz w:val="28"/>
    </w:rPr>
  </w:style>
  <w:style w:type="paragraph" w:styleId="a6">
    <w:name w:val="Block Text"/>
    <w:basedOn w:val="a"/>
    <w:pPr>
      <w:spacing w:line="480" w:lineRule="exact"/>
      <w:ind w:left="113" w:right="113"/>
    </w:pPr>
    <w:rPr>
      <w:rFonts w:ascii="標楷體" w:eastAsia="標楷體" w:hAnsi="標楷體"/>
      <w:spacing w:val="32"/>
      <w:sz w:val="28"/>
    </w:rPr>
  </w:style>
  <w:style w:type="paragraph" w:styleId="a7">
    <w:name w:val="footnote text"/>
    <w:basedOn w:val="a"/>
    <w:semiHidden/>
    <w:pPr>
      <w:snapToGrid w:val="0"/>
    </w:pPr>
    <w:rPr>
      <w:sz w:val="20"/>
      <w:szCs w:val="20"/>
    </w:rPr>
  </w:style>
  <w:style w:type="character" w:styleId="a8">
    <w:name w:val="footnote reference"/>
    <w:basedOn w:val="a1"/>
    <w:semiHidden/>
    <w:rPr>
      <w:vertAlign w:val="superscript"/>
    </w:rPr>
  </w:style>
  <w:style w:type="paragraph" w:styleId="3">
    <w:name w:val="Body Text Indent 3"/>
    <w:basedOn w:val="a"/>
    <w:pPr>
      <w:snapToGrid w:val="0"/>
      <w:spacing w:line="360" w:lineRule="exact"/>
      <w:ind w:leftChars="412" w:left="1229" w:hangingChars="100" w:hanging="240"/>
    </w:pPr>
    <w:rPr>
      <w:rFonts w:ascii="標楷體" w:eastAsia="標楷體" w:hAnsi="標楷體"/>
    </w:rPr>
  </w:style>
  <w:style w:type="paragraph" w:styleId="a9">
    <w:name w:val="header"/>
    <w:basedOn w:val="a"/>
    <w:link w:val="aa"/>
    <w:rsid w:val="00582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rsid w:val="00582089"/>
    <w:rPr>
      <w:kern w:val="2"/>
    </w:rPr>
  </w:style>
  <w:style w:type="paragraph" w:styleId="ab">
    <w:name w:val="footer"/>
    <w:basedOn w:val="a"/>
    <w:link w:val="ac"/>
    <w:rsid w:val="00582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rsid w:val="005820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617B54-D469-40F9-8739-DD57AC3FB43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6DEAB22-2B9E-4BE6-A21D-E8D5F8DF6C53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校長（召集人）</a:t>
          </a:r>
          <a:endParaRPr lang="zh-TW" altLang="en-US" b="0" i="0" u="none" strike="noStrike" kern="100" baseline="0" smtClean="0">
            <a:latin typeface="Times New Roman" panose="02020603050405020304" pitchFamily="18" charset="0"/>
            <a:ea typeface="新細明體" panose="02020500000000000000" pitchFamily="18" charset="-120"/>
          </a:endParaRPr>
        </a:p>
        <a:p>
          <a:pPr marR="0" algn="ctr" rtl="0"/>
          <a:r>
            <a:rPr lang="zh-TW" altLang="en-US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本校環境教育推廣小組</a:t>
          </a:r>
          <a:endParaRPr lang="zh-TW" altLang="en-US" smtClean="0"/>
        </a:p>
      </dgm:t>
    </dgm:pt>
    <dgm:pt modelId="{6F145620-EE59-48B4-A5E5-BE68BFBE6BD0}" type="parTrans" cxnId="{FF7245D0-0E0E-415D-A6A8-3CC877F40E5E}">
      <dgm:prSet/>
      <dgm:spPr/>
    </dgm:pt>
    <dgm:pt modelId="{AC85E27A-5A98-48FB-B960-95FFF67D59AA}" type="sibTrans" cxnId="{FF7245D0-0E0E-415D-A6A8-3CC877F40E5E}">
      <dgm:prSet/>
      <dgm:spPr/>
    </dgm:pt>
    <dgm:pt modelId="{80D1EF13-AFA4-4B6E-8DB2-CBD150F38C55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執行研究小組</a:t>
          </a:r>
          <a:endParaRPr lang="zh-TW" altLang="en-US" b="0" i="0" u="none" strike="noStrike" kern="100" baseline="0" smtClean="0">
            <a:latin typeface="Times New Roman" panose="02020603050405020304" pitchFamily="18" charset="0"/>
            <a:ea typeface="新細明體" panose="02020500000000000000" pitchFamily="18" charset="-120"/>
          </a:endParaRPr>
        </a:p>
        <a:p>
          <a:pPr marR="0" algn="ctr" rtl="0"/>
          <a:r>
            <a:rPr lang="zh-TW" altLang="en-US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教務主任</a:t>
          </a:r>
          <a:endParaRPr lang="zh-TW" altLang="en-US" smtClean="0"/>
        </a:p>
      </dgm:t>
    </dgm:pt>
    <dgm:pt modelId="{43231974-E1FF-41FD-B28B-7262DE8244C0}" type="parTrans" cxnId="{079F11D0-22FC-4D5C-9B63-629055C737A4}">
      <dgm:prSet/>
      <dgm:spPr/>
    </dgm:pt>
    <dgm:pt modelId="{40EFC5FA-1AF5-4919-9625-ECE73563A055}" type="sibTrans" cxnId="{079F11D0-22FC-4D5C-9B63-629055C737A4}">
      <dgm:prSet/>
      <dgm:spPr/>
    </dgm:pt>
    <dgm:pt modelId="{C284B057-8802-4B8A-A5AC-CAB6C7E538E0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自然與科技領域</a:t>
          </a:r>
          <a:endParaRPr lang="zh-TW" altLang="en-US" b="0" i="0" u="none" strike="noStrike" kern="100" baseline="0" smtClean="0">
            <a:latin typeface="Times New Roman" panose="02020603050405020304" pitchFamily="18" charset="0"/>
            <a:ea typeface="新細明體" panose="02020500000000000000" pitchFamily="18" charset="-120"/>
          </a:endParaRPr>
        </a:p>
        <a:p>
          <a:pPr marR="0" algn="ctr" rtl="0"/>
          <a:r>
            <a:rPr lang="zh-TW" altLang="en-US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教師</a:t>
          </a:r>
          <a:endParaRPr lang="zh-TW" altLang="en-US" smtClean="0"/>
        </a:p>
      </dgm:t>
    </dgm:pt>
    <dgm:pt modelId="{34FECE1E-00B2-4A92-8B10-31630AF5627E}" type="parTrans" cxnId="{8FBD3F5C-C954-4CF6-A9C0-47E7EBD834EC}">
      <dgm:prSet/>
      <dgm:spPr/>
    </dgm:pt>
    <dgm:pt modelId="{9EFC3A84-B5E1-4473-9F1E-623A1AA591BE}" type="sibTrans" cxnId="{8FBD3F5C-C954-4CF6-A9C0-47E7EBD834EC}">
      <dgm:prSet/>
      <dgm:spPr/>
    </dgm:pt>
    <dgm:pt modelId="{A8CB8F15-D091-4FF0-ADB5-C529B76DFD52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事務處理小組</a:t>
          </a:r>
          <a:endParaRPr lang="zh-TW" altLang="en-US" b="0" i="0" u="none" strike="noStrike" kern="100" baseline="0" smtClean="0">
            <a:latin typeface="Times New Roman" panose="02020603050405020304" pitchFamily="18" charset="0"/>
            <a:ea typeface="新細明體" panose="02020500000000000000" pitchFamily="18" charset="-120"/>
          </a:endParaRPr>
        </a:p>
        <a:p>
          <a:pPr marR="0" algn="ctr" rtl="0"/>
          <a:r>
            <a:rPr lang="zh-TW" altLang="en-US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總務主任</a:t>
          </a:r>
          <a:endParaRPr lang="zh-TW" altLang="en-US" smtClean="0"/>
        </a:p>
      </dgm:t>
    </dgm:pt>
    <dgm:pt modelId="{EE9351BA-E299-499A-A88F-0DCDA960A532}" type="parTrans" cxnId="{88BB5558-5915-4802-9369-9440122401BA}">
      <dgm:prSet/>
      <dgm:spPr/>
    </dgm:pt>
    <dgm:pt modelId="{43C90D17-9CC8-464E-9C8C-F9A5FF88F178}" type="sibTrans" cxnId="{88BB5558-5915-4802-9369-9440122401BA}">
      <dgm:prSet/>
      <dgm:spPr/>
    </dgm:pt>
    <dgm:pt modelId="{F325FE92-0379-4150-BBC3-07EBB95868D8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事務組長</a:t>
          </a:r>
          <a:endParaRPr lang="zh-TW" altLang="en-US" b="0" i="0" u="none" strike="noStrike" kern="100" baseline="0" smtClean="0">
            <a:latin typeface="Times New Roman" panose="02020603050405020304" pitchFamily="18" charset="0"/>
            <a:ea typeface="新細明體" panose="02020500000000000000" pitchFamily="18" charset="-120"/>
          </a:endParaRPr>
        </a:p>
        <a:p>
          <a:pPr marR="0" algn="ctr" rtl="0"/>
          <a:r>
            <a:rPr lang="zh-TW" altLang="en-US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及校務助理</a:t>
          </a:r>
          <a:endParaRPr lang="zh-TW" altLang="en-US" smtClean="0"/>
        </a:p>
      </dgm:t>
    </dgm:pt>
    <dgm:pt modelId="{B4F93283-FDD9-4055-A892-209FC900279B}" type="parTrans" cxnId="{3364AD49-C4F0-44A8-AF7B-6F55AB37B218}">
      <dgm:prSet/>
      <dgm:spPr/>
    </dgm:pt>
    <dgm:pt modelId="{30A4DD3E-7B7A-4BDE-8C53-1A1BE9276243}" type="sibTrans" cxnId="{3364AD49-C4F0-44A8-AF7B-6F55AB37B218}">
      <dgm:prSet/>
      <dgm:spPr/>
    </dgm:pt>
    <dgm:pt modelId="{327DE49A-A00E-4D28-9D97-E0BB072BADF4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顧問群</a:t>
          </a:r>
          <a:endParaRPr lang="zh-TW" altLang="en-US" b="0" i="0" u="none" strike="noStrike" kern="100" baseline="0" smtClean="0">
            <a:latin typeface="Times New Roman" panose="02020603050405020304" pitchFamily="18" charset="0"/>
            <a:ea typeface="新細明體" panose="02020500000000000000" pitchFamily="18" charset="-120"/>
          </a:endParaRPr>
        </a:p>
        <a:p>
          <a:pPr marR="0" algn="ctr" rtl="0"/>
          <a:r>
            <a:rPr lang="zh-TW" altLang="en-US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輔導主任</a:t>
          </a:r>
          <a:endParaRPr lang="zh-TW" altLang="en-US" smtClean="0"/>
        </a:p>
      </dgm:t>
    </dgm:pt>
    <dgm:pt modelId="{C882EEB5-E3C4-47CB-AE3B-361C19CE4991}" type="parTrans" cxnId="{D708FD8A-64D7-4D5D-8CF1-8B9BE85CA470}">
      <dgm:prSet/>
      <dgm:spPr/>
    </dgm:pt>
    <dgm:pt modelId="{B5DAE675-3B53-4323-B79C-6DD7AEF815E9}" type="sibTrans" cxnId="{D708FD8A-64D7-4D5D-8CF1-8B9BE85CA470}">
      <dgm:prSet/>
      <dgm:spPr/>
    </dgm:pt>
    <dgm:pt modelId="{5E419375-BB9A-4EC8-B589-BEEBCC1951DA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綠美化小組志工</a:t>
          </a:r>
          <a:endParaRPr lang="zh-TW" altLang="en-US" b="0" i="0" u="none" strike="noStrike" kern="100" baseline="0" smtClean="0">
            <a:latin typeface="Times New Roman" panose="02020603050405020304" pitchFamily="18" charset="0"/>
            <a:ea typeface="新細明體" panose="02020500000000000000" pitchFamily="18" charset="-120"/>
          </a:endParaRPr>
        </a:p>
        <a:p>
          <a:pPr marR="0" algn="ctr" rtl="0"/>
          <a:r>
            <a:rPr lang="zh-TW" altLang="en-US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本地生態研究者</a:t>
          </a:r>
          <a:endParaRPr lang="zh-TW" altLang="en-US" b="0" i="0" u="none" strike="noStrike" kern="100" baseline="0" smtClean="0">
            <a:latin typeface="Times New Roman" panose="02020603050405020304" pitchFamily="18" charset="0"/>
            <a:ea typeface="新細明體" panose="02020500000000000000" pitchFamily="18" charset="-120"/>
          </a:endParaRPr>
        </a:p>
        <a:p>
          <a:pPr marR="0" algn="ctr" rtl="0"/>
          <a:r>
            <a:rPr lang="zh-TW" altLang="en-US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本校建築師</a:t>
          </a:r>
          <a:endParaRPr lang="zh-TW" altLang="en-US" smtClean="0"/>
        </a:p>
      </dgm:t>
    </dgm:pt>
    <dgm:pt modelId="{B143DF3B-9F17-4747-B54C-90D2691EBF1F}" type="parTrans" cxnId="{CEAE8F36-E7AC-46A7-8EA9-AD00D7EE842F}">
      <dgm:prSet/>
      <dgm:spPr/>
    </dgm:pt>
    <dgm:pt modelId="{E5FA8A2B-8BCF-4B74-8A8C-8C99A85C4CEA}" type="sibTrans" cxnId="{CEAE8F36-E7AC-46A7-8EA9-AD00D7EE842F}">
      <dgm:prSet/>
      <dgm:spPr/>
    </dgm:pt>
    <dgm:pt modelId="{3ABAFF2E-FD23-4262-8BE2-E04BADD9EF21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新細明體" panose="02020500000000000000" pitchFamily="18" charset="-120"/>
              <a:ea typeface="新細明體" panose="02020500000000000000" pitchFamily="18" charset="-120"/>
            </a:rPr>
            <a:t>學生活動小組</a:t>
          </a:r>
        </a:p>
        <a:p>
          <a:pPr marR="0" algn="ctr" rtl="0"/>
          <a:r>
            <a:rPr lang="zh-TW" altLang="en-US" b="0" i="0" u="none" strike="noStrike" kern="100" baseline="0" smtClean="0">
              <a:latin typeface="新細明體" panose="02020500000000000000" pitchFamily="18" charset="-120"/>
              <a:ea typeface="新細明體" panose="02020500000000000000" pitchFamily="18" charset="-120"/>
            </a:rPr>
            <a:t>訓導主任</a:t>
          </a:r>
          <a:endParaRPr lang="zh-TW" altLang="en-US" smtClean="0"/>
        </a:p>
      </dgm:t>
    </dgm:pt>
    <dgm:pt modelId="{FFA5683D-8B2B-4BCE-8C04-43662AE99C69}" type="parTrans" cxnId="{0FB4138E-4B49-435C-940F-4E1616183470}">
      <dgm:prSet/>
      <dgm:spPr/>
    </dgm:pt>
    <dgm:pt modelId="{50801894-F9C6-4576-BF7F-66F469A00CE9}" type="sibTrans" cxnId="{0FB4138E-4B49-435C-940F-4E1616183470}">
      <dgm:prSet/>
      <dgm:spPr/>
    </dgm:pt>
    <dgm:pt modelId="{D1D50323-A658-4994-8045-179D0B458FEC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各班級任老師</a:t>
          </a:r>
          <a:endParaRPr lang="zh-TW" altLang="en-US" smtClean="0"/>
        </a:p>
      </dgm:t>
    </dgm:pt>
    <dgm:pt modelId="{DD453841-6EA0-4564-BA48-276CD7098126}" type="parTrans" cxnId="{DCC2A2BE-0C90-4DE8-AE1A-FA60CCD2615E}">
      <dgm:prSet/>
      <dgm:spPr/>
    </dgm:pt>
    <dgm:pt modelId="{43F6798F-8E7D-4F55-89E1-10665475A9CC}" type="sibTrans" cxnId="{DCC2A2BE-0C90-4DE8-AE1A-FA60CCD2615E}">
      <dgm:prSet/>
      <dgm:spPr/>
    </dgm:pt>
    <dgm:pt modelId="{EF78FB3F-BD9E-4F4B-B60F-E6368169FADC}" type="pres">
      <dgm:prSet presAssocID="{7C617B54-D469-40F9-8739-DD57AC3FB4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227E96C-4CE1-41A2-8997-2CB2750818D9}" type="pres">
      <dgm:prSet presAssocID="{D6DEAB22-2B9E-4BE6-A21D-E8D5F8DF6C53}" presName="hierRoot1" presStyleCnt="0">
        <dgm:presLayoutVars>
          <dgm:hierBranch/>
        </dgm:presLayoutVars>
      </dgm:prSet>
      <dgm:spPr/>
    </dgm:pt>
    <dgm:pt modelId="{81535039-54F1-44F6-885D-FDF05AF31B81}" type="pres">
      <dgm:prSet presAssocID="{D6DEAB22-2B9E-4BE6-A21D-E8D5F8DF6C53}" presName="rootComposite1" presStyleCnt="0"/>
      <dgm:spPr/>
    </dgm:pt>
    <dgm:pt modelId="{0D6E3D34-5130-4826-A98F-1842FB8B3535}" type="pres">
      <dgm:prSet presAssocID="{D6DEAB22-2B9E-4BE6-A21D-E8D5F8DF6C53}" presName="rootText1" presStyleLbl="node0" presStyleIdx="0" presStyleCnt="1">
        <dgm:presLayoutVars>
          <dgm:chPref val="3"/>
        </dgm:presLayoutVars>
      </dgm:prSet>
      <dgm:spPr/>
    </dgm:pt>
    <dgm:pt modelId="{9F5B9861-B07D-406C-BD00-DCB0827D2758}" type="pres">
      <dgm:prSet presAssocID="{D6DEAB22-2B9E-4BE6-A21D-E8D5F8DF6C53}" presName="rootConnector1" presStyleLbl="node1" presStyleIdx="0" presStyleCnt="0"/>
      <dgm:spPr/>
    </dgm:pt>
    <dgm:pt modelId="{8A3B70B9-4F55-4171-A3D3-F36A7B0F951C}" type="pres">
      <dgm:prSet presAssocID="{D6DEAB22-2B9E-4BE6-A21D-E8D5F8DF6C53}" presName="hierChild2" presStyleCnt="0"/>
      <dgm:spPr/>
    </dgm:pt>
    <dgm:pt modelId="{0794E01D-2315-4A13-BBDD-FB87C6C7E343}" type="pres">
      <dgm:prSet presAssocID="{43231974-E1FF-41FD-B28B-7262DE8244C0}" presName="Name35" presStyleLbl="parChTrans1D2" presStyleIdx="0" presStyleCnt="4"/>
      <dgm:spPr/>
    </dgm:pt>
    <dgm:pt modelId="{D381AC67-BDA1-4D53-B8B2-A7C9A6874A1E}" type="pres">
      <dgm:prSet presAssocID="{80D1EF13-AFA4-4B6E-8DB2-CBD150F38C55}" presName="hierRoot2" presStyleCnt="0">
        <dgm:presLayoutVars>
          <dgm:hierBranch/>
        </dgm:presLayoutVars>
      </dgm:prSet>
      <dgm:spPr/>
    </dgm:pt>
    <dgm:pt modelId="{EA57C7D5-9967-4DD9-83F3-508B1B77F695}" type="pres">
      <dgm:prSet presAssocID="{80D1EF13-AFA4-4B6E-8DB2-CBD150F38C55}" presName="rootComposite" presStyleCnt="0"/>
      <dgm:spPr/>
    </dgm:pt>
    <dgm:pt modelId="{8A165B36-C6C4-43A1-A273-235D060EB694}" type="pres">
      <dgm:prSet presAssocID="{80D1EF13-AFA4-4B6E-8DB2-CBD150F38C55}" presName="rootText" presStyleLbl="node2" presStyleIdx="0" presStyleCnt="4">
        <dgm:presLayoutVars>
          <dgm:chPref val="3"/>
        </dgm:presLayoutVars>
      </dgm:prSet>
      <dgm:spPr/>
    </dgm:pt>
    <dgm:pt modelId="{0FE6696A-A2A7-40CD-AF99-66422A7ABA8D}" type="pres">
      <dgm:prSet presAssocID="{80D1EF13-AFA4-4B6E-8DB2-CBD150F38C55}" presName="rootConnector" presStyleLbl="node2" presStyleIdx="0" presStyleCnt="4"/>
      <dgm:spPr/>
    </dgm:pt>
    <dgm:pt modelId="{BD2A9431-0743-40F0-AEBC-1F9218C6D0B5}" type="pres">
      <dgm:prSet presAssocID="{80D1EF13-AFA4-4B6E-8DB2-CBD150F38C55}" presName="hierChild4" presStyleCnt="0"/>
      <dgm:spPr/>
    </dgm:pt>
    <dgm:pt modelId="{9168BBCC-1990-4B2C-91A3-0C280ABF2F8B}" type="pres">
      <dgm:prSet presAssocID="{34FECE1E-00B2-4A92-8B10-31630AF5627E}" presName="Name35" presStyleLbl="parChTrans1D3" presStyleIdx="0" presStyleCnt="4"/>
      <dgm:spPr/>
    </dgm:pt>
    <dgm:pt modelId="{181926B1-72DE-403B-A7A0-D83581824321}" type="pres">
      <dgm:prSet presAssocID="{C284B057-8802-4B8A-A5AC-CAB6C7E538E0}" presName="hierRoot2" presStyleCnt="0">
        <dgm:presLayoutVars>
          <dgm:hierBranch val="r"/>
        </dgm:presLayoutVars>
      </dgm:prSet>
      <dgm:spPr/>
    </dgm:pt>
    <dgm:pt modelId="{90ECCA7A-0A8C-4F6C-88C2-12276933B843}" type="pres">
      <dgm:prSet presAssocID="{C284B057-8802-4B8A-A5AC-CAB6C7E538E0}" presName="rootComposite" presStyleCnt="0"/>
      <dgm:spPr/>
    </dgm:pt>
    <dgm:pt modelId="{D7E03101-C3A0-4735-81D6-EC39A0DD023C}" type="pres">
      <dgm:prSet presAssocID="{C284B057-8802-4B8A-A5AC-CAB6C7E538E0}" presName="rootText" presStyleLbl="node3" presStyleIdx="0" presStyleCnt="4">
        <dgm:presLayoutVars>
          <dgm:chPref val="3"/>
        </dgm:presLayoutVars>
      </dgm:prSet>
      <dgm:spPr/>
    </dgm:pt>
    <dgm:pt modelId="{A4BA6B7C-D77E-43F9-8DB5-B456E4FFCF28}" type="pres">
      <dgm:prSet presAssocID="{C284B057-8802-4B8A-A5AC-CAB6C7E538E0}" presName="rootConnector" presStyleLbl="node3" presStyleIdx="0" presStyleCnt="4"/>
      <dgm:spPr/>
    </dgm:pt>
    <dgm:pt modelId="{B9CF2BFD-3272-4022-927E-AA881FD46F1D}" type="pres">
      <dgm:prSet presAssocID="{C284B057-8802-4B8A-A5AC-CAB6C7E538E0}" presName="hierChild4" presStyleCnt="0"/>
      <dgm:spPr/>
    </dgm:pt>
    <dgm:pt modelId="{66684BA9-D30E-479C-9B69-59A338D4519A}" type="pres">
      <dgm:prSet presAssocID="{C284B057-8802-4B8A-A5AC-CAB6C7E538E0}" presName="hierChild5" presStyleCnt="0"/>
      <dgm:spPr/>
    </dgm:pt>
    <dgm:pt modelId="{00CEEA1C-3E98-4243-9D07-F22F917AAFFF}" type="pres">
      <dgm:prSet presAssocID="{80D1EF13-AFA4-4B6E-8DB2-CBD150F38C55}" presName="hierChild5" presStyleCnt="0"/>
      <dgm:spPr/>
    </dgm:pt>
    <dgm:pt modelId="{4C335203-2DFF-4382-93B8-58F138E76258}" type="pres">
      <dgm:prSet presAssocID="{EE9351BA-E299-499A-A88F-0DCDA960A532}" presName="Name35" presStyleLbl="parChTrans1D2" presStyleIdx="1" presStyleCnt="4"/>
      <dgm:spPr/>
    </dgm:pt>
    <dgm:pt modelId="{A0B5C9DB-BDC1-4D9F-AB33-1028E926F327}" type="pres">
      <dgm:prSet presAssocID="{A8CB8F15-D091-4FF0-ADB5-C529B76DFD52}" presName="hierRoot2" presStyleCnt="0">
        <dgm:presLayoutVars>
          <dgm:hierBranch/>
        </dgm:presLayoutVars>
      </dgm:prSet>
      <dgm:spPr/>
    </dgm:pt>
    <dgm:pt modelId="{7BBC096F-7E20-46E8-99C4-303FE71E9390}" type="pres">
      <dgm:prSet presAssocID="{A8CB8F15-D091-4FF0-ADB5-C529B76DFD52}" presName="rootComposite" presStyleCnt="0"/>
      <dgm:spPr/>
    </dgm:pt>
    <dgm:pt modelId="{21A4A314-1C79-4513-96B5-BC86F7E4504C}" type="pres">
      <dgm:prSet presAssocID="{A8CB8F15-D091-4FF0-ADB5-C529B76DFD52}" presName="rootText" presStyleLbl="node2" presStyleIdx="1" presStyleCnt="4">
        <dgm:presLayoutVars>
          <dgm:chPref val="3"/>
        </dgm:presLayoutVars>
      </dgm:prSet>
      <dgm:spPr/>
    </dgm:pt>
    <dgm:pt modelId="{001FC31C-0BA8-45B6-BE25-466EF3C6254D}" type="pres">
      <dgm:prSet presAssocID="{A8CB8F15-D091-4FF0-ADB5-C529B76DFD52}" presName="rootConnector" presStyleLbl="node2" presStyleIdx="1" presStyleCnt="4"/>
      <dgm:spPr/>
    </dgm:pt>
    <dgm:pt modelId="{6D4DDFF5-C699-4A60-8713-A4E970E751FC}" type="pres">
      <dgm:prSet presAssocID="{A8CB8F15-D091-4FF0-ADB5-C529B76DFD52}" presName="hierChild4" presStyleCnt="0"/>
      <dgm:spPr/>
    </dgm:pt>
    <dgm:pt modelId="{D5CC23F0-EED4-4F61-94FD-E7B1D04DF8A9}" type="pres">
      <dgm:prSet presAssocID="{B4F93283-FDD9-4055-A892-209FC900279B}" presName="Name35" presStyleLbl="parChTrans1D3" presStyleIdx="1" presStyleCnt="4"/>
      <dgm:spPr/>
    </dgm:pt>
    <dgm:pt modelId="{898B3D8B-494B-4912-B606-F0ADDCDD54A4}" type="pres">
      <dgm:prSet presAssocID="{F325FE92-0379-4150-BBC3-07EBB95868D8}" presName="hierRoot2" presStyleCnt="0">
        <dgm:presLayoutVars>
          <dgm:hierBranch val="r"/>
        </dgm:presLayoutVars>
      </dgm:prSet>
      <dgm:spPr/>
    </dgm:pt>
    <dgm:pt modelId="{21875695-8FE1-4A59-AEA7-37F6D6A9A541}" type="pres">
      <dgm:prSet presAssocID="{F325FE92-0379-4150-BBC3-07EBB95868D8}" presName="rootComposite" presStyleCnt="0"/>
      <dgm:spPr/>
    </dgm:pt>
    <dgm:pt modelId="{BD735FE0-3002-4234-BE63-D66D0427D738}" type="pres">
      <dgm:prSet presAssocID="{F325FE92-0379-4150-BBC3-07EBB95868D8}" presName="rootText" presStyleLbl="node3" presStyleIdx="1" presStyleCnt="4">
        <dgm:presLayoutVars>
          <dgm:chPref val="3"/>
        </dgm:presLayoutVars>
      </dgm:prSet>
      <dgm:spPr/>
    </dgm:pt>
    <dgm:pt modelId="{4BEE06D0-D3FB-4E67-B802-6F7E1C81FB7E}" type="pres">
      <dgm:prSet presAssocID="{F325FE92-0379-4150-BBC3-07EBB95868D8}" presName="rootConnector" presStyleLbl="node3" presStyleIdx="1" presStyleCnt="4"/>
      <dgm:spPr/>
    </dgm:pt>
    <dgm:pt modelId="{4CC31135-E5B8-4D79-8BA6-81808B09070B}" type="pres">
      <dgm:prSet presAssocID="{F325FE92-0379-4150-BBC3-07EBB95868D8}" presName="hierChild4" presStyleCnt="0"/>
      <dgm:spPr/>
    </dgm:pt>
    <dgm:pt modelId="{0626F61B-5001-4D5C-9709-46E774239744}" type="pres">
      <dgm:prSet presAssocID="{F325FE92-0379-4150-BBC3-07EBB95868D8}" presName="hierChild5" presStyleCnt="0"/>
      <dgm:spPr/>
    </dgm:pt>
    <dgm:pt modelId="{26F45E0F-4467-49D7-B9CB-DD08AAAD80CB}" type="pres">
      <dgm:prSet presAssocID="{A8CB8F15-D091-4FF0-ADB5-C529B76DFD52}" presName="hierChild5" presStyleCnt="0"/>
      <dgm:spPr/>
    </dgm:pt>
    <dgm:pt modelId="{3E0C9807-4C1E-4916-A1E9-944C3B0A9DB7}" type="pres">
      <dgm:prSet presAssocID="{C882EEB5-E3C4-47CB-AE3B-361C19CE4991}" presName="Name35" presStyleLbl="parChTrans1D2" presStyleIdx="2" presStyleCnt="4"/>
      <dgm:spPr/>
    </dgm:pt>
    <dgm:pt modelId="{490E348B-5713-4581-98A9-52A50691D4E6}" type="pres">
      <dgm:prSet presAssocID="{327DE49A-A00E-4D28-9D97-E0BB072BADF4}" presName="hierRoot2" presStyleCnt="0">
        <dgm:presLayoutVars>
          <dgm:hierBranch/>
        </dgm:presLayoutVars>
      </dgm:prSet>
      <dgm:spPr/>
    </dgm:pt>
    <dgm:pt modelId="{D7D7A0A7-592B-4CCC-A48C-DF7777AF333F}" type="pres">
      <dgm:prSet presAssocID="{327DE49A-A00E-4D28-9D97-E0BB072BADF4}" presName="rootComposite" presStyleCnt="0"/>
      <dgm:spPr/>
    </dgm:pt>
    <dgm:pt modelId="{1E546B67-7097-4BEC-9CD0-1B4B73E3CBFC}" type="pres">
      <dgm:prSet presAssocID="{327DE49A-A00E-4D28-9D97-E0BB072BADF4}" presName="rootText" presStyleLbl="node2" presStyleIdx="2" presStyleCnt="4">
        <dgm:presLayoutVars>
          <dgm:chPref val="3"/>
        </dgm:presLayoutVars>
      </dgm:prSet>
      <dgm:spPr/>
    </dgm:pt>
    <dgm:pt modelId="{4F884CDB-BBA5-408D-96FC-FADDE7E6834B}" type="pres">
      <dgm:prSet presAssocID="{327DE49A-A00E-4D28-9D97-E0BB072BADF4}" presName="rootConnector" presStyleLbl="node2" presStyleIdx="2" presStyleCnt="4"/>
      <dgm:spPr/>
    </dgm:pt>
    <dgm:pt modelId="{0502F000-FF44-4235-9373-7276E9D9A347}" type="pres">
      <dgm:prSet presAssocID="{327DE49A-A00E-4D28-9D97-E0BB072BADF4}" presName="hierChild4" presStyleCnt="0"/>
      <dgm:spPr/>
    </dgm:pt>
    <dgm:pt modelId="{0E44BF86-B481-428A-914B-C4E90630ADCB}" type="pres">
      <dgm:prSet presAssocID="{B143DF3B-9F17-4747-B54C-90D2691EBF1F}" presName="Name35" presStyleLbl="parChTrans1D3" presStyleIdx="2" presStyleCnt="4"/>
      <dgm:spPr/>
    </dgm:pt>
    <dgm:pt modelId="{8C1780B6-1D6C-4689-A80E-2D44BEF2C438}" type="pres">
      <dgm:prSet presAssocID="{5E419375-BB9A-4EC8-B589-BEEBCC1951DA}" presName="hierRoot2" presStyleCnt="0">
        <dgm:presLayoutVars>
          <dgm:hierBranch val="r"/>
        </dgm:presLayoutVars>
      </dgm:prSet>
      <dgm:spPr/>
    </dgm:pt>
    <dgm:pt modelId="{61B3290E-2896-4CAA-8EFF-D609542A1D5F}" type="pres">
      <dgm:prSet presAssocID="{5E419375-BB9A-4EC8-B589-BEEBCC1951DA}" presName="rootComposite" presStyleCnt="0"/>
      <dgm:spPr/>
    </dgm:pt>
    <dgm:pt modelId="{513807ED-A778-4807-AA39-9BA306BEF1FB}" type="pres">
      <dgm:prSet presAssocID="{5E419375-BB9A-4EC8-B589-BEEBCC1951DA}" presName="rootText" presStyleLbl="node3" presStyleIdx="2" presStyleCnt="4">
        <dgm:presLayoutVars>
          <dgm:chPref val="3"/>
        </dgm:presLayoutVars>
      </dgm:prSet>
      <dgm:spPr/>
    </dgm:pt>
    <dgm:pt modelId="{7BC37CFE-49A3-4974-A256-388D37FFA5FE}" type="pres">
      <dgm:prSet presAssocID="{5E419375-BB9A-4EC8-B589-BEEBCC1951DA}" presName="rootConnector" presStyleLbl="node3" presStyleIdx="2" presStyleCnt="4"/>
      <dgm:spPr/>
    </dgm:pt>
    <dgm:pt modelId="{6CE57684-51C9-4D1C-9F78-FFBB347904F7}" type="pres">
      <dgm:prSet presAssocID="{5E419375-BB9A-4EC8-B589-BEEBCC1951DA}" presName="hierChild4" presStyleCnt="0"/>
      <dgm:spPr/>
    </dgm:pt>
    <dgm:pt modelId="{ADEB504B-248D-4F20-9B26-62A2C7BD9655}" type="pres">
      <dgm:prSet presAssocID="{5E419375-BB9A-4EC8-B589-BEEBCC1951DA}" presName="hierChild5" presStyleCnt="0"/>
      <dgm:spPr/>
    </dgm:pt>
    <dgm:pt modelId="{4A09B4FB-21D9-4760-9494-926EFE6A09E2}" type="pres">
      <dgm:prSet presAssocID="{327DE49A-A00E-4D28-9D97-E0BB072BADF4}" presName="hierChild5" presStyleCnt="0"/>
      <dgm:spPr/>
    </dgm:pt>
    <dgm:pt modelId="{17FBCEDC-7A73-400F-A347-9C9B1F021BFC}" type="pres">
      <dgm:prSet presAssocID="{FFA5683D-8B2B-4BCE-8C04-43662AE99C69}" presName="Name35" presStyleLbl="parChTrans1D2" presStyleIdx="3" presStyleCnt="4"/>
      <dgm:spPr/>
    </dgm:pt>
    <dgm:pt modelId="{361905FE-43D3-4A78-A280-E7F4619E80CD}" type="pres">
      <dgm:prSet presAssocID="{3ABAFF2E-FD23-4262-8BE2-E04BADD9EF21}" presName="hierRoot2" presStyleCnt="0">
        <dgm:presLayoutVars>
          <dgm:hierBranch/>
        </dgm:presLayoutVars>
      </dgm:prSet>
      <dgm:spPr/>
    </dgm:pt>
    <dgm:pt modelId="{7624609B-93AF-4060-B153-2152AE8B55FC}" type="pres">
      <dgm:prSet presAssocID="{3ABAFF2E-FD23-4262-8BE2-E04BADD9EF21}" presName="rootComposite" presStyleCnt="0"/>
      <dgm:spPr/>
    </dgm:pt>
    <dgm:pt modelId="{B317D03B-EA7E-457D-ACED-C158F94068A7}" type="pres">
      <dgm:prSet presAssocID="{3ABAFF2E-FD23-4262-8BE2-E04BADD9EF21}" presName="rootText" presStyleLbl="node2" presStyleIdx="3" presStyleCnt="4">
        <dgm:presLayoutVars>
          <dgm:chPref val="3"/>
        </dgm:presLayoutVars>
      </dgm:prSet>
      <dgm:spPr/>
    </dgm:pt>
    <dgm:pt modelId="{A9AF7A69-7E7D-4997-A375-122B49C67DB6}" type="pres">
      <dgm:prSet presAssocID="{3ABAFF2E-FD23-4262-8BE2-E04BADD9EF21}" presName="rootConnector" presStyleLbl="node2" presStyleIdx="3" presStyleCnt="4"/>
      <dgm:spPr/>
    </dgm:pt>
    <dgm:pt modelId="{320DBF88-A869-46DB-A9D8-E5326A32AB70}" type="pres">
      <dgm:prSet presAssocID="{3ABAFF2E-FD23-4262-8BE2-E04BADD9EF21}" presName="hierChild4" presStyleCnt="0"/>
      <dgm:spPr/>
    </dgm:pt>
    <dgm:pt modelId="{BBB0B2C3-CA95-45F4-8BBF-8A1B1DE2D49F}" type="pres">
      <dgm:prSet presAssocID="{DD453841-6EA0-4564-BA48-276CD7098126}" presName="Name35" presStyleLbl="parChTrans1D3" presStyleIdx="3" presStyleCnt="4"/>
      <dgm:spPr/>
    </dgm:pt>
    <dgm:pt modelId="{21849D2D-8BC5-4570-9171-46901CBDEB0B}" type="pres">
      <dgm:prSet presAssocID="{D1D50323-A658-4994-8045-179D0B458FEC}" presName="hierRoot2" presStyleCnt="0">
        <dgm:presLayoutVars>
          <dgm:hierBranch val="r"/>
        </dgm:presLayoutVars>
      </dgm:prSet>
      <dgm:spPr/>
    </dgm:pt>
    <dgm:pt modelId="{BD2641F3-8B73-4FEC-BA7C-DEBC5352CEBD}" type="pres">
      <dgm:prSet presAssocID="{D1D50323-A658-4994-8045-179D0B458FEC}" presName="rootComposite" presStyleCnt="0"/>
      <dgm:spPr/>
    </dgm:pt>
    <dgm:pt modelId="{3B361391-C6F2-42F7-B18F-8E9761D38933}" type="pres">
      <dgm:prSet presAssocID="{D1D50323-A658-4994-8045-179D0B458FEC}" presName="rootText" presStyleLbl="node3" presStyleIdx="3" presStyleCnt="4">
        <dgm:presLayoutVars>
          <dgm:chPref val="3"/>
        </dgm:presLayoutVars>
      </dgm:prSet>
      <dgm:spPr/>
    </dgm:pt>
    <dgm:pt modelId="{50537F34-3BAF-43EB-B377-E767D4723958}" type="pres">
      <dgm:prSet presAssocID="{D1D50323-A658-4994-8045-179D0B458FEC}" presName="rootConnector" presStyleLbl="node3" presStyleIdx="3" presStyleCnt="4"/>
      <dgm:spPr/>
    </dgm:pt>
    <dgm:pt modelId="{61882E29-BA7E-4DF0-B059-88E0DC161131}" type="pres">
      <dgm:prSet presAssocID="{D1D50323-A658-4994-8045-179D0B458FEC}" presName="hierChild4" presStyleCnt="0"/>
      <dgm:spPr/>
    </dgm:pt>
    <dgm:pt modelId="{DBF06B5B-590C-4BD8-A69B-B472A1140F55}" type="pres">
      <dgm:prSet presAssocID="{D1D50323-A658-4994-8045-179D0B458FEC}" presName="hierChild5" presStyleCnt="0"/>
      <dgm:spPr/>
    </dgm:pt>
    <dgm:pt modelId="{51EE4F44-1FF3-4063-8502-7DB0A69EEFA5}" type="pres">
      <dgm:prSet presAssocID="{3ABAFF2E-FD23-4262-8BE2-E04BADD9EF21}" presName="hierChild5" presStyleCnt="0"/>
      <dgm:spPr/>
    </dgm:pt>
    <dgm:pt modelId="{4A712849-B648-4368-BB78-CC7C935141CB}" type="pres">
      <dgm:prSet presAssocID="{D6DEAB22-2B9E-4BE6-A21D-E8D5F8DF6C53}" presName="hierChild3" presStyleCnt="0"/>
      <dgm:spPr/>
    </dgm:pt>
  </dgm:ptLst>
  <dgm:cxnLst>
    <dgm:cxn modelId="{0FB4138E-4B49-435C-940F-4E1616183470}" srcId="{D6DEAB22-2B9E-4BE6-A21D-E8D5F8DF6C53}" destId="{3ABAFF2E-FD23-4262-8BE2-E04BADD9EF21}" srcOrd="3" destOrd="0" parTransId="{FFA5683D-8B2B-4BCE-8C04-43662AE99C69}" sibTransId="{50801894-F9C6-4576-BF7F-66F469A00CE9}"/>
    <dgm:cxn modelId="{3FE5184A-80E7-4A71-B8F7-35116645CF74}" type="presOf" srcId="{FFA5683D-8B2B-4BCE-8C04-43662AE99C69}" destId="{17FBCEDC-7A73-400F-A347-9C9B1F021BFC}" srcOrd="0" destOrd="0" presId="urn:microsoft.com/office/officeart/2005/8/layout/orgChart1"/>
    <dgm:cxn modelId="{616DEC91-DA06-444F-A65D-0F5506730D9F}" type="presOf" srcId="{EE9351BA-E299-499A-A88F-0DCDA960A532}" destId="{4C335203-2DFF-4382-93B8-58F138E76258}" srcOrd="0" destOrd="0" presId="urn:microsoft.com/office/officeart/2005/8/layout/orgChart1"/>
    <dgm:cxn modelId="{034BFF21-C7C7-46FF-8AFF-BE8A147375A5}" type="presOf" srcId="{D1D50323-A658-4994-8045-179D0B458FEC}" destId="{3B361391-C6F2-42F7-B18F-8E9761D38933}" srcOrd="0" destOrd="0" presId="urn:microsoft.com/office/officeart/2005/8/layout/orgChart1"/>
    <dgm:cxn modelId="{B490DFFA-1D86-4E2D-8B1E-B6F7374B7AAB}" type="presOf" srcId="{B4F93283-FDD9-4055-A892-209FC900279B}" destId="{D5CC23F0-EED4-4F61-94FD-E7B1D04DF8A9}" srcOrd="0" destOrd="0" presId="urn:microsoft.com/office/officeart/2005/8/layout/orgChart1"/>
    <dgm:cxn modelId="{DCC2A2BE-0C90-4DE8-AE1A-FA60CCD2615E}" srcId="{3ABAFF2E-FD23-4262-8BE2-E04BADD9EF21}" destId="{D1D50323-A658-4994-8045-179D0B458FEC}" srcOrd="0" destOrd="0" parTransId="{DD453841-6EA0-4564-BA48-276CD7098126}" sibTransId="{43F6798F-8E7D-4F55-89E1-10665475A9CC}"/>
    <dgm:cxn modelId="{CA0C3901-E6AD-422A-80C8-C849CA3053AF}" type="presOf" srcId="{A8CB8F15-D091-4FF0-ADB5-C529B76DFD52}" destId="{21A4A314-1C79-4513-96B5-BC86F7E4504C}" srcOrd="0" destOrd="0" presId="urn:microsoft.com/office/officeart/2005/8/layout/orgChart1"/>
    <dgm:cxn modelId="{F69888C8-1AF4-4554-A7E4-EFCF4D5870D9}" type="presOf" srcId="{80D1EF13-AFA4-4B6E-8DB2-CBD150F38C55}" destId="{8A165B36-C6C4-43A1-A273-235D060EB694}" srcOrd="0" destOrd="0" presId="urn:microsoft.com/office/officeart/2005/8/layout/orgChart1"/>
    <dgm:cxn modelId="{5D3D185E-12D9-4CA6-9C4B-983A6CDE5D82}" type="presOf" srcId="{B143DF3B-9F17-4747-B54C-90D2691EBF1F}" destId="{0E44BF86-B481-428A-914B-C4E90630ADCB}" srcOrd="0" destOrd="0" presId="urn:microsoft.com/office/officeart/2005/8/layout/orgChart1"/>
    <dgm:cxn modelId="{079F11D0-22FC-4D5C-9B63-629055C737A4}" srcId="{D6DEAB22-2B9E-4BE6-A21D-E8D5F8DF6C53}" destId="{80D1EF13-AFA4-4B6E-8DB2-CBD150F38C55}" srcOrd="0" destOrd="0" parTransId="{43231974-E1FF-41FD-B28B-7262DE8244C0}" sibTransId="{40EFC5FA-1AF5-4919-9625-ECE73563A055}"/>
    <dgm:cxn modelId="{88BB5558-5915-4802-9369-9440122401BA}" srcId="{D6DEAB22-2B9E-4BE6-A21D-E8D5F8DF6C53}" destId="{A8CB8F15-D091-4FF0-ADB5-C529B76DFD52}" srcOrd="1" destOrd="0" parTransId="{EE9351BA-E299-499A-A88F-0DCDA960A532}" sibTransId="{43C90D17-9CC8-464E-9C8C-F9A5FF88F178}"/>
    <dgm:cxn modelId="{86C40B49-7350-43C5-AA2B-123351C6527E}" type="presOf" srcId="{3ABAFF2E-FD23-4262-8BE2-E04BADD9EF21}" destId="{B317D03B-EA7E-457D-ACED-C158F94068A7}" srcOrd="0" destOrd="0" presId="urn:microsoft.com/office/officeart/2005/8/layout/orgChart1"/>
    <dgm:cxn modelId="{7C0F2F07-C19F-456E-BF50-FBBBC891651E}" type="presOf" srcId="{80D1EF13-AFA4-4B6E-8DB2-CBD150F38C55}" destId="{0FE6696A-A2A7-40CD-AF99-66422A7ABA8D}" srcOrd="1" destOrd="0" presId="urn:microsoft.com/office/officeart/2005/8/layout/orgChart1"/>
    <dgm:cxn modelId="{FF7245D0-0E0E-415D-A6A8-3CC877F40E5E}" srcId="{7C617B54-D469-40F9-8739-DD57AC3FB435}" destId="{D6DEAB22-2B9E-4BE6-A21D-E8D5F8DF6C53}" srcOrd="0" destOrd="0" parTransId="{6F145620-EE59-48B4-A5E5-BE68BFBE6BD0}" sibTransId="{AC85E27A-5A98-48FB-B960-95FFF67D59AA}"/>
    <dgm:cxn modelId="{C4B4F721-7C7B-458C-A960-8ACD81BB9296}" type="presOf" srcId="{43231974-E1FF-41FD-B28B-7262DE8244C0}" destId="{0794E01D-2315-4A13-BBDD-FB87C6C7E343}" srcOrd="0" destOrd="0" presId="urn:microsoft.com/office/officeart/2005/8/layout/orgChart1"/>
    <dgm:cxn modelId="{0D36D308-EF61-49F3-AE6E-58F780A621E8}" type="presOf" srcId="{327DE49A-A00E-4D28-9D97-E0BB072BADF4}" destId="{4F884CDB-BBA5-408D-96FC-FADDE7E6834B}" srcOrd="1" destOrd="0" presId="urn:microsoft.com/office/officeart/2005/8/layout/orgChart1"/>
    <dgm:cxn modelId="{9677C22F-FC1A-43FF-B2A5-68C5096A9224}" type="presOf" srcId="{D6DEAB22-2B9E-4BE6-A21D-E8D5F8DF6C53}" destId="{0D6E3D34-5130-4826-A98F-1842FB8B3535}" srcOrd="0" destOrd="0" presId="urn:microsoft.com/office/officeart/2005/8/layout/orgChart1"/>
    <dgm:cxn modelId="{992DEB7F-156F-4EFA-A22E-7DD3BC76EBF4}" type="presOf" srcId="{C284B057-8802-4B8A-A5AC-CAB6C7E538E0}" destId="{A4BA6B7C-D77E-43F9-8DB5-B456E4FFCF28}" srcOrd="1" destOrd="0" presId="urn:microsoft.com/office/officeart/2005/8/layout/orgChart1"/>
    <dgm:cxn modelId="{0F924275-8506-4FFB-9CAB-079A14B84947}" type="presOf" srcId="{5E419375-BB9A-4EC8-B589-BEEBCC1951DA}" destId="{7BC37CFE-49A3-4974-A256-388D37FFA5FE}" srcOrd="1" destOrd="0" presId="urn:microsoft.com/office/officeart/2005/8/layout/orgChart1"/>
    <dgm:cxn modelId="{78108DEC-4475-4D16-B3AB-DF5A656D251A}" type="presOf" srcId="{327DE49A-A00E-4D28-9D97-E0BB072BADF4}" destId="{1E546B67-7097-4BEC-9CD0-1B4B73E3CBFC}" srcOrd="0" destOrd="0" presId="urn:microsoft.com/office/officeart/2005/8/layout/orgChart1"/>
    <dgm:cxn modelId="{CEAE8F36-E7AC-46A7-8EA9-AD00D7EE842F}" srcId="{327DE49A-A00E-4D28-9D97-E0BB072BADF4}" destId="{5E419375-BB9A-4EC8-B589-BEEBCC1951DA}" srcOrd="0" destOrd="0" parTransId="{B143DF3B-9F17-4747-B54C-90D2691EBF1F}" sibTransId="{E5FA8A2B-8BCF-4B74-8A8C-8C99A85C4CEA}"/>
    <dgm:cxn modelId="{BF772391-41A8-40D3-AB2F-EDC7CBC4F432}" type="presOf" srcId="{D1D50323-A658-4994-8045-179D0B458FEC}" destId="{50537F34-3BAF-43EB-B377-E767D4723958}" srcOrd="1" destOrd="0" presId="urn:microsoft.com/office/officeart/2005/8/layout/orgChart1"/>
    <dgm:cxn modelId="{FC9F76A8-6D89-4A51-BD61-3C70CE02D0D8}" type="presOf" srcId="{A8CB8F15-D091-4FF0-ADB5-C529B76DFD52}" destId="{001FC31C-0BA8-45B6-BE25-466EF3C6254D}" srcOrd="1" destOrd="0" presId="urn:microsoft.com/office/officeart/2005/8/layout/orgChart1"/>
    <dgm:cxn modelId="{84276A00-2561-491F-8155-E88BE2890311}" type="presOf" srcId="{7C617B54-D469-40F9-8739-DD57AC3FB435}" destId="{EF78FB3F-BD9E-4F4B-B60F-E6368169FADC}" srcOrd="0" destOrd="0" presId="urn:microsoft.com/office/officeart/2005/8/layout/orgChart1"/>
    <dgm:cxn modelId="{76D0C815-63E4-4A24-91AB-81F61F41E79C}" type="presOf" srcId="{F325FE92-0379-4150-BBC3-07EBB95868D8}" destId="{4BEE06D0-D3FB-4E67-B802-6F7E1C81FB7E}" srcOrd="1" destOrd="0" presId="urn:microsoft.com/office/officeart/2005/8/layout/orgChart1"/>
    <dgm:cxn modelId="{B30C0872-A9F1-498F-99EC-66C4E130D634}" type="presOf" srcId="{D6DEAB22-2B9E-4BE6-A21D-E8D5F8DF6C53}" destId="{9F5B9861-B07D-406C-BD00-DCB0827D2758}" srcOrd="1" destOrd="0" presId="urn:microsoft.com/office/officeart/2005/8/layout/orgChart1"/>
    <dgm:cxn modelId="{C683A161-3CE5-43E4-A62E-593190895B1C}" type="presOf" srcId="{DD453841-6EA0-4564-BA48-276CD7098126}" destId="{BBB0B2C3-CA95-45F4-8BBF-8A1B1DE2D49F}" srcOrd="0" destOrd="0" presId="urn:microsoft.com/office/officeart/2005/8/layout/orgChart1"/>
    <dgm:cxn modelId="{D708FD8A-64D7-4D5D-8CF1-8B9BE85CA470}" srcId="{D6DEAB22-2B9E-4BE6-A21D-E8D5F8DF6C53}" destId="{327DE49A-A00E-4D28-9D97-E0BB072BADF4}" srcOrd="2" destOrd="0" parTransId="{C882EEB5-E3C4-47CB-AE3B-361C19CE4991}" sibTransId="{B5DAE675-3B53-4323-B79C-6DD7AEF815E9}"/>
    <dgm:cxn modelId="{AF2E61AF-6D0A-4AE8-9E3C-3949E787D364}" type="presOf" srcId="{3ABAFF2E-FD23-4262-8BE2-E04BADD9EF21}" destId="{A9AF7A69-7E7D-4997-A375-122B49C67DB6}" srcOrd="1" destOrd="0" presId="urn:microsoft.com/office/officeart/2005/8/layout/orgChart1"/>
    <dgm:cxn modelId="{D6430DE3-BBD6-46BD-9FBC-004A7809201E}" type="presOf" srcId="{F325FE92-0379-4150-BBC3-07EBB95868D8}" destId="{BD735FE0-3002-4234-BE63-D66D0427D738}" srcOrd="0" destOrd="0" presId="urn:microsoft.com/office/officeart/2005/8/layout/orgChart1"/>
    <dgm:cxn modelId="{7E15A310-AE9B-4BD1-8EBF-51929540FF2E}" type="presOf" srcId="{5E419375-BB9A-4EC8-B589-BEEBCC1951DA}" destId="{513807ED-A778-4807-AA39-9BA306BEF1FB}" srcOrd="0" destOrd="0" presId="urn:microsoft.com/office/officeart/2005/8/layout/orgChart1"/>
    <dgm:cxn modelId="{3364AD49-C4F0-44A8-AF7B-6F55AB37B218}" srcId="{A8CB8F15-D091-4FF0-ADB5-C529B76DFD52}" destId="{F325FE92-0379-4150-BBC3-07EBB95868D8}" srcOrd="0" destOrd="0" parTransId="{B4F93283-FDD9-4055-A892-209FC900279B}" sibTransId="{30A4DD3E-7B7A-4BDE-8C53-1A1BE9276243}"/>
    <dgm:cxn modelId="{895FB54F-07F9-443C-8F4A-176CAEAAE5D5}" type="presOf" srcId="{C882EEB5-E3C4-47CB-AE3B-361C19CE4991}" destId="{3E0C9807-4C1E-4916-A1E9-944C3B0A9DB7}" srcOrd="0" destOrd="0" presId="urn:microsoft.com/office/officeart/2005/8/layout/orgChart1"/>
    <dgm:cxn modelId="{99C31F0B-3E2A-4FD5-B200-BC22A2A7F78B}" type="presOf" srcId="{C284B057-8802-4B8A-A5AC-CAB6C7E538E0}" destId="{D7E03101-C3A0-4735-81D6-EC39A0DD023C}" srcOrd="0" destOrd="0" presId="urn:microsoft.com/office/officeart/2005/8/layout/orgChart1"/>
    <dgm:cxn modelId="{63A06B9A-E059-4EC4-B805-69F64F57195F}" type="presOf" srcId="{34FECE1E-00B2-4A92-8B10-31630AF5627E}" destId="{9168BBCC-1990-4B2C-91A3-0C280ABF2F8B}" srcOrd="0" destOrd="0" presId="urn:microsoft.com/office/officeart/2005/8/layout/orgChart1"/>
    <dgm:cxn modelId="{8FBD3F5C-C954-4CF6-A9C0-47E7EBD834EC}" srcId="{80D1EF13-AFA4-4B6E-8DB2-CBD150F38C55}" destId="{C284B057-8802-4B8A-A5AC-CAB6C7E538E0}" srcOrd="0" destOrd="0" parTransId="{34FECE1E-00B2-4A92-8B10-31630AF5627E}" sibTransId="{9EFC3A84-B5E1-4473-9F1E-623A1AA591BE}"/>
    <dgm:cxn modelId="{611B62C0-9A5D-4F0B-89A4-C27245CE38C1}" type="presParOf" srcId="{EF78FB3F-BD9E-4F4B-B60F-E6368169FADC}" destId="{7227E96C-4CE1-41A2-8997-2CB2750818D9}" srcOrd="0" destOrd="0" presId="urn:microsoft.com/office/officeart/2005/8/layout/orgChart1"/>
    <dgm:cxn modelId="{12F37D40-E8D9-4ACC-B0E4-98E05F479BDB}" type="presParOf" srcId="{7227E96C-4CE1-41A2-8997-2CB2750818D9}" destId="{81535039-54F1-44F6-885D-FDF05AF31B81}" srcOrd="0" destOrd="0" presId="urn:microsoft.com/office/officeart/2005/8/layout/orgChart1"/>
    <dgm:cxn modelId="{CAF8C2F0-F52B-4B3D-9043-41C7900C01B7}" type="presParOf" srcId="{81535039-54F1-44F6-885D-FDF05AF31B81}" destId="{0D6E3D34-5130-4826-A98F-1842FB8B3535}" srcOrd="0" destOrd="0" presId="urn:microsoft.com/office/officeart/2005/8/layout/orgChart1"/>
    <dgm:cxn modelId="{C97B395C-B1C5-4242-A7CB-16D870652389}" type="presParOf" srcId="{81535039-54F1-44F6-885D-FDF05AF31B81}" destId="{9F5B9861-B07D-406C-BD00-DCB0827D2758}" srcOrd="1" destOrd="0" presId="urn:microsoft.com/office/officeart/2005/8/layout/orgChart1"/>
    <dgm:cxn modelId="{84B56158-A1DD-4C88-B929-ECCDAF9CCA10}" type="presParOf" srcId="{7227E96C-4CE1-41A2-8997-2CB2750818D9}" destId="{8A3B70B9-4F55-4171-A3D3-F36A7B0F951C}" srcOrd="1" destOrd="0" presId="urn:microsoft.com/office/officeart/2005/8/layout/orgChart1"/>
    <dgm:cxn modelId="{F3830C6C-F82C-497F-AABE-385A268E5526}" type="presParOf" srcId="{8A3B70B9-4F55-4171-A3D3-F36A7B0F951C}" destId="{0794E01D-2315-4A13-BBDD-FB87C6C7E343}" srcOrd="0" destOrd="0" presId="urn:microsoft.com/office/officeart/2005/8/layout/orgChart1"/>
    <dgm:cxn modelId="{603E409B-01DE-4C0D-94E6-4D71DC8EB3C9}" type="presParOf" srcId="{8A3B70B9-4F55-4171-A3D3-F36A7B0F951C}" destId="{D381AC67-BDA1-4D53-B8B2-A7C9A6874A1E}" srcOrd="1" destOrd="0" presId="urn:microsoft.com/office/officeart/2005/8/layout/orgChart1"/>
    <dgm:cxn modelId="{8068B371-4D0D-4793-AE6F-A3E707D08162}" type="presParOf" srcId="{D381AC67-BDA1-4D53-B8B2-A7C9A6874A1E}" destId="{EA57C7D5-9967-4DD9-83F3-508B1B77F695}" srcOrd="0" destOrd="0" presId="urn:microsoft.com/office/officeart/2005/8/layout/orgChart1"/>
    <dgm:cxn modelId="{FC5B1403-DB0E-4B84-A819-2909268172D5}" type="presParOf" srcId="{EA57C7D5-9967-4DD9-83F3-508B1B77F695}" destId="{8A165B36-C6C4-43A1-A273-235D060EB694}" srcOrd="0" destOrd="0" presId="urn:microsoft.com/office/officeart/2005/8/layout/orgChart1"/>
    <dgm:cxn modelId="{7961C263-E22B-4B74-BF87-5B4C61AC51A1}" type="presParOf" srcId="{EA57C7D5-9967-4DD9-83F3-508B1B77F695}" destId="{0FE6696A-A2A7-40CD-AF99-66422A7ABA8D}" srcOrd="1" destOrd="0" presId="urn:microsoft.com/office/officeart/2005/8/layout/orgChart1"/>
    <dgm:cxn modelId="{A11B7DC5-0423-4191-9FF9-9601138142D4}" type="presParOf" srcId="{D381AC67-BDA1-4D53-B8B2-A7C9A6874A1E}" destId="{BD2A9431-0743-40F0-AEBC-1F9218C6D0B5}" srcOrd="1" destOrd="0" presId="urn:microsoft.com/office/officeart/2005/8/layout/orgChart1"/>
    <dgm:cxn modelId="{0BA75D0A-C962-4497-8BC2-B50F2FA3BAF2}" type="presParOf" srcId="{BD2A9431-0743-40F0-AEBC-1F9218C6D0B5}" destId="{9168BBCC-1990-4B2C-91A3-0C280ABF2F8B}" srcOrd="0" destOrd="0" presId="urn:microsoft.com/office/officeart/2005/8/layout/orgChart1"/>
    <dgm:cxn modelId="{84D0195C-49BE-4BEF-998A-51C39CC398FA}" type="presParOf" srcId="{BD2A9431-0743-40F0-AEBC-1F9218C6D0B5}" destId="{181926B1-72DE-403B-A7A0-D83581824321}" srcOrd="1" destOrd="0" presId="urn:microsoft.com/office/officeart/2005/8/layout/orgChart1"/>
    <dgm:cxn modelId="{CD6645D2-066F-426A-B567-B01198E0AC0A}" type="presParOf" srcId="{181926B1-72DE-403B-A7A0-D83581824321}" destId="{90ECCA7A-0A8C-4F6C-88C2-12276933B843}" srcOrd="0" destOrd="0" presId="urn:microsoft.com/office/officeart/2005/8/layout/orgChart1"/>
    <dgm:cxn modelId="{1260475F-CDC9-4049-AB0E-85C6C34A4D58}" type="presParOf" srcId="{90ECCA7A-0A8C-4F6C-88C2-12276933B843}" destId="{D7E03101-C3A0-4735-81D6-EC39A0DD023C}" srcOrd="0" destOrd="0" presId="urn:microsoft.com/office/officeart/2005/8/layout/orgChart1"/>
    <dgm:cxn modelId="{DC83E840-DFF6-4734-BC55-5B76691AB168}" type="presParOf" srcId="{90ECCA7A-0A8C-4F6C-88C2-12276933B843}" destId="{A4BA6B7C-D77E-43F9-8DB5-B456E4FFCF28}" srcOrd="1" destOrd="0" presId="urn:microsoft.com/office/officeart/2005/8/layout/orgChart1"/>
    <dgm:cxn modelId="{C17B8248-FEE6-4F00-9598-CF27F41D4AEF}" type="presParOf" srcId="{181926B1-72DE-403B-A7A0-D83581824321}" destId="{B9CF2BFD-3272-4022-927E-AA881FD46F1D}" srcOrd="1" destOrd="0" presId="urn:microsoft.com/office/officeart/2005/8/layout/orgChart1"/>
    <dgm:cxn modelId="{77715175-B757-4A77-B04F-D6A820096236}" type="presParOf" srcId="{181926B1-72DE-403B-A7A0-D83581824321}" destId="{66684BA9-D30E-479C-9B69-59A338D4519A}" srcOrd="2" destOrd="0" presId="urn:microsoft.com/office/officeart/2005/8/layout/orgChart1"/>
    <dgm:cxn modelId="{64DEFFFE-DA65-4768-83FC-4A8A052A9481}" type="presParOf" srcId="{D381AC67-BDA1-4D53-B8B2-A7C9A6874A1E}" destId="{00CEEA1C-3E98-4243-9D07-F22F917AAFFF}" srcOrd="2" destOrd="0" presId="urn:microsoft.com/office/officeart/2005/8/layout/orgChart1"/>
    <dgm:cxn modelId="{7C0096FE-9FE6-4646-BE52-B031498E09E9}" type="presParOf" srcId="{8A3B70B9-4F55-4171-A3D3-F36A7B0F951C}" destId="{4C335203-2DFF-4382-93B8-58F138E76258}" srcOrd="2" destOrd="0" presId="urn:microsoft.com/office/officeart/2005/8/layout/orgChart1"/>
    <dgm:cxn modelId="{FCE191BD-3F62-4611-844F-F093BEFB6D5C}" type="presParOf" srcId="{8A3B70B9-4F55-4171-A3D3-F36A7B0F951C}" destId="{A0B5C9DB-BDC1-4D9F-AB33-1028E926F327}" srcOrd="3" destOrd="0" presId="urn:microsoft.com/office/officeart/2005/8/layout/orgChart1"/>
    <dgm:cxn modelId="{51D0FF74-4F09-4F07-AE5F-097345F035BA}" type="presParOf" srcId="{A0B5C9DB-BDC1-4D9F-AB33-1028E926F327}" destId="{7BBC096F-7E20-46E8-99C4-303FE71E9390}" srcOrd="0" destOrd="0" presId="urn:microsoft.com/office/officeart/2005/8/layout/orgChart1"/>
    <dgm:cxn modelId="{DEE955E7-473F-4B19-A117-6E56A6B17178}" type="presParOf" srcId="{7BBC096F-7E20-46E8-99C4-303FE71E9390}" destId="{21A4A314-1C79-4513-96B5-BC86F7E4504C}" srcOrd="0" destOrd="0" presId="urn:microsoft.com/office/officeart/2005/8/layout/orgChart1"/>
    <dgm:cxn modelId="{07E2E3BA-BB2B-431B-9E08-315AD85EB94C}" type="presParOf" srcId="{7BBC096F-7E20-46E8-99C4-303FE71E9390}" destId="{001FC31C-0BA8-45B6-BE25-466EF3C6254D}" srcOrd="1" destOrd="0" presId="urn:microsoft.com/office/officeart/2005/8/layout/orgChart1"/>
    <dgm:cxn modelId="{6A1B5146-7091-4C99-B05C-5BC34CD49022}" type="presParOf" srcId="{A0B5C9DB-BDC1-4D9F-AB33-1028E926F327}" destId="{6D4DDFF5-C699-4A60-8713-A4E970E751FC}" srcOrd="1" destOrd="0" presId="urn:microsoft.com/office/officeart/2005/8/layout/orgChart1"/>
    <dgm:cxn modelId="{EB97250F-4FD0-413D-928E-9C0D6E272988}" type="presParOf" srcId="{6D4DDFF5-C699-4A60-8713-A4E970E751FC}" destId="{D5CC23F0-EED4-4F61-94FD-E7B1D04DF8A9}" srcOrd="0" destOrd="0" presId="urn:microsoft.com/office/officeart/2005/8/layout/orgChart1"/>
    <dgm:cxn modelId="{17B1B586-C6C4-49B2-9454-EF536EC0E741}" type="presParOf" srcId="{6D4DDFF5-C699-4A60-8713-A4E970E751FC}" destId="{898B3D8B-494B-4912-B606-F0ADDCDD54A4}" srcOrd="1" destOrd="0" presId="urn:microsoft.com/office/officeart/2005/8/layout/orgChart1"/>
    <dgm:cxn modelId="{58AE4798-10D5-4E8F-9D47-A533C0EB3327}" type="presParOf" srcId="{898B3D8B-494B-4912-B606-F0ADDCDD54A4}" destId="{21875695-8FE1-4A59-AEA7-37F6D6A9A541}" srcOrd="0" destOrd="0" presId="urn:microsoft.com/office/officeart/2005/8/layout/orgChart1"/>
    <dgm:cxn modelId="{1005E294-7AB3-487A-9672-BE438F7A7DA2}" type="presParOf" srcId="{21875695-8FE1-4A59-AEA7-37F6D6A9A541}" destId="{BD735FE0-3002-4234-BE63-D66D0427D738}" srcOrd="0" destOrd="0" presId="urn:microsoft.com/office/officeart/2005/8/layout/orgChart1"/>
    <dgm:cxn modelId="{BDB81AE0-5C68-4F19-A2C1-F66100F0392C}" type="presParOf" srcId="{21875695-8FE1-4A59-AEA7-37F6D6A9A541}" destId="{4BEE06D0-D3FB-4E67-B802-6F7E1C81FB7E}" srcOrd="1" destOrd="0" presId="urn:microsoft.com/office/officeart/2005/8/layout/orgChart1"/>
    <dgm:cxn modelId="{B279399E-F910-4F15-8900-FF6855D14AE2}" type="presParOf" srcId="{898B3D8B-494B-4912-B606-F0ADDCDD54A4}" destId="{4CC31135-E5B8-4D79-8BA6-81808B09070B}" srcOrd="1" destOrd="0" presId="urn:microsoft.com/office/officeart/2005/8/layout/orgChart1"/>
    <dgm:cxn modelId="{0501C1FD-B2ED-4B66-ADDD-325B0EDB7FC2}" type="presParOf" srcId="{898B3D8B-494B-4912-B606-F0ADDCDD54A4}" destId="{0626F61B-5001-4D5C-9709-46E774239744}" srcOrd="2" destOrd="0" presId="urn:microsoft.com/office/officeart/2005/8/layout/orgChart1"/>
    <dgm:cxn modelId="{4A7BE54A-CE4A-48EB-AB5C-0E83AF3F734D}" type="presParOf" srcId="{A0B5C9DB-BDC1-4D9F-AB33-1028E926F327}" destId="{26F45E0F-4467-49D7-B9CB-DD08AAAD80CB}" srcOrd="2" destOrd="0" presId="urn:microsoft.com/office/officeart/2005/8/layout/orgChart1"/>
    <dgm:cxn modelId="{D48F14F1-3F59-463F-BF6F-5E3DB9C0DFBE}" type="presParOf" srcId="{8A3B70B9-4F55-4171-A3D3-F36A7B0F951C}" destId="{3E0C9807-4C1E-4916-A1E9-944C3B0A9DB7}" srcOrd="4" destOrd="0" presId="urn:microsoft.com/office/officeart/2005/8/layout/orgChart1"/>
    <dgm:cxn modelId="{2ADB0578-5FCB-4FD6-AE55-2F50D1A48CB5}" type="presParOf" srcId="{8A3B70B9-4F55-4171-A3D3-F36A7B0F951C}" destId="{490E348B-5713-4581-98A9-52A50691D4E6}" srcOrd="5" destOrd="0" presId="urn:microsoft.com/office/officeart/2005/8/layout/orgChart1"/>
    <dgm:cxn modelId="{CEB78A97-75D9-457A-862B-C92F11F21DAF}" type="presParOf" srcId="{490E348B-5713-4581-98A9-52A50691D4E6}" destId="{D7D7A0A7-592B-4CCC-A48C-DF7777AF333F}" srcOrd="0" destOrd="0" presId="urn:microsoft.com/office/officeart/2005/8/layout/orgChart1"/>
    <dgm:cxn modelId="{6710FDE6-DD78-4ECB-BA95-B803E31B05AA}" type="presParOf" srcId="{D7D7A0A7-592B-4CCC-A48C-DF7777AF333F}" destId="{1E546B67-7097-4BEC-9CD0-1B4B73E3CBFC}" srcOrd="0" destOrd="0" presId="urn:microsoft.com/office/officeart/2005/8/layout/orgChart1"/>
    <dgm:cxn modelId="{AF9AE8DC-204E-44A5-9737-4C19C3C0B80D}" type="presParOf" srcId="{D7D7A0A7-592B-4CCC-A48C-DF7777AF333F}" destId="{4F884CDB-BBA5-408D-96FC-FADDE7E6834B}" srcOrd="1" destOrd="0" presId="urn:microsoft.com/office/officeart/2005/8/layout/orgChart1"/>
    <dgm:cxn modelId="{79D4EDFD-B9B2-4FD1-A83D-16BF30E09B9E}" type="presParOf" srcId="{490E348B-5713-4581-98A9-52A50691D4E6}" destId="{0502F000-FF44-4235-9373-7276E9D9A347}" srcOrd="1" destOrd="0" presId="urn:microsoft.com/office/officeart/2005/8/layout/orgChart1"/>
    <dgm:cxn modelId="{E19E4D19-3AA9-4438-8ABF-CB93B2664F7A}" type="presParOf" srcId="{0502F000-FF44-4235-9373-7276E9D9A347}" destId="{0E44BF86-B481-428A-914B-C4E90630ADCB}" srcOrd="0" destOrd="0" presId="urn:microsoft.com/office/officeart/2005/8/layout/orgChart1"/>
    <dgm:cxn modelId="{E3919A74-FFDF-4523-804B-E97B72ECCCB8}" type="presParOf" srcId="{0502F000-FF44-4235-9373-7276E9D9A347}" destId="{8C1780B6-1D6C-4689-A80E-2D44BEF2C438}" srcOrd="1" destOrd="0" presId="urn:microsoft.com/office/officeart/2005/8/layout/orgChart1"/>
    <dgm:cxn modelId="{E525AD5F-7C5C-4F13-9BD4-AC1BA6ACA540}" type="presParOf" srcId="{8C1780B6-1D6C-4689-A80E-2D44BEF2C438}" destId="{61B3290E-2896-4CAA-8EFF-D609542A1D5F}" srcOrd="0" destOrd="0" presId="urn:microsoft.com/office/officeart/2005/8/layout/orgChart1"/>
    <dgm:cxn modelId="{C6BF7224-83F2-446C-8860-70804EEDC4B5}" type="presParOf" srcId="{61B3290E-2896-4CAA-8EFF-D609542A1D5F}" destId="{513807ED-A778-4807-AA39-9BA306BEF1FB}" srcOrd="0" destOrd="0" presId="urn:microsoft.com/office/officeart/2005/8/layout/orgChart1"/>
    <dgm:cxn modelId="{DEC7BE77-B9EB-4C11-A9A7-14FFC0A4975B}" type="presParOf" srcId="{61B3290E-2896-4CAA-8EFF-D609542A1D5F}" destId="{7BC37CFE-49A3-4974-A256-388D37FFA5FE}" srcOrd="1" destOrd="0" presId="urn:microsoft.com/office/officeart/2005/8/layout/orgChart1"/>
    <dgm:cxn modelId="{F84040C2-A295-4733-8D6C-E668CED0F840}" type="presParOf" srcId="{8C1780B6-1D6C-4689-A80E-2D44BEF2C438}" destId="{6CE57684-51C9-4D1C-9F78-FFBB347904F7}" srcOrd="1" destOrd="0" presId="urn:microsoft.com/office/officeart/2005/8/layout/orgChart1"/>
    <dgm:cxn modelId="{BB535A3A-FBFE-465F-A4EF-5A575AA30FCE}" type="presParOf" srcId="{8C1780B6-1D6C-4689-A80E-2D44BEF2C438}" destId="{ADEB504B-248D-4F20-9B26-62A2C7BD9655}" srcOrd="2" destOrd="0" presId="urn:microsoft.com/office/officeart/2005/8/layout/orgChart1"/>
    <dgm:cxn modelId="{F8484D85-8403-4861-8548-6DE38F2CDDF0}" type="presParOf" srcId="{490E348B-5713-4581-98A9-52A50691D4E6}" destId="{4A09B4FB-21D9-4760-9494-926EFE6A09E2}" srcOrd="2" destOrd="0" presId="urn:microsoft.com/office/officeart/2005/8/layout/orgChart1"/>
    <dgm:cxn modelId="{D5DBF125-7DB4-45C5-BD5B-08DE6A6E4819}" type="presParOf" srcId="{8A3B70B9-4F55-4171-A3D3-F36A7B0F951C}" destId="{17FBCEDC-7A73-400F-A347-9C9B1F021BFC}" srcOrd="6" destOrd="0" presId="urn:microsoft.com/office/officeart/2005/8/layout/orgChart1"/>
    <dgm:cxn modelId="{42B5DF38-75E6-4A23-9201-A757888B522C}" type="presParOf" srcId="{8A3B70B9-4F55-4171-A3D3-F36A7B0F951C}" destId="{361905FE-43D3-4A78-A280-E7F4619E80CD}" srcOrd="7" destOrd="0" presId="urn:microsoft.com/office/officeart/2005/8/layout/orgChart1"/>
    <dgm:cxn modelId="{C1149EA0-DA73-44BC-A853-9803ECDF0F55}" type="presParOf" srcId="{361905FE-43D3-4A78-A280-E7F4619E80CD}" destId="{7624609B-93AF-4060-B153-2152AE8B55FC}" srcOrd="0" destOrd="0" presId="urn:microsoft.com/office/officeart/2005/8/layout/orgChart1"/>
    <dgm:cxn modelId="{ABBA03BB-4FA9-4065-AE56-7973FCF36C39}" type="presParOf" srcId="{7624609B-93AF-4060-B153-2152AE8B55FC}" destId="{B317D03B-EA7E-457D-ACED-C158F94068A7}" srcOrd="0" destOrd="0" presId="urn:microsoft.com/office/officeart/2005/8/layout/orgChart1"/>
    <dgm:cxn modelId="{B96AA0BD-D4DF-4AD1-B8E1-7CBBE23EAC38}" type="presParOf" srcId="{7624609B-93AF-4060-B153-2152AE8B55FC}" destId="{A9AF7A69-7E7D-4997-A375-122B49C67DB6}" srcOrd="1" destOrd="0" presId="urn:microsoft.com/office/officeart/2005/8/layout/orgChart1"/>
    <dgm:cxn modelId="{C5B3A12F-23E1-4829-AF27-AD435BFD6081}" type="presParOf" srcId="{361905FE-43D3-4A78-A280-E7F4619E80CD}" destId="{320DBF88-A869-46DB-A9D8-E5326A32AB70}" srcOrd="1" destOrd="0" presId="urn:microsoft.com/office/officeart/2005/8/layout/orgChart1"/>
    <dgm:cxn modelId="{816058F1-64C0-4558-B426-44936326F7A8}" type="presParOf" srcId="{320DBF88-A869-46DB-A9D8-E5326A32AB70}" destId="{BBB0B2C3-CA95-45F4-8BBF-8A1B1DE2D49F}" srcOrd="0" destOrd="0" presId="urn:microsoft.com/office/officeart/2005/8/layout/orgChart1"/>
    <dgm:cxn modelId="{6D6CB418-4C24-4DFA-A185-B73A27DAAF78}" type="presParOf" srcId="{320DBF88-A869-46DB-A9D8-E5326A32AB70}" destId="{21849D2D-8BC5-4570-9171-46901CBDEB0B}" srcOrd="1" destOrd="0" presId="urn:microsoft.com/office/officeart/2005/8/layout/orgChart1"/>
    <dgm:cxn modelId="{8A347B22-D965-42BF-BFEC-76A73493AD67}" type="presParOf" srcId="{21849D2D-8BC5-4570-9171-46901CBDEB0B}" destId="{BD2641F3-8B73-4FEC-BA7C-DEBC5352CEBD}" srcOrd="0" destOrd="0" presId="urn:microsoft.com/office/officeart/2005/8/layout/orgChart1"/>
    <dgm:cxn modelId="{534652DD-13A8-4651-8E3F-444C62E8B31F}" type="presParOf" srcId="{BD2641F3-8B73-4FEC-BA7C-DEBC5352CEBD}" destId="{3B361391-C6F2-42F7-B18F-8E9761D38933}" srcOrd="0" destOrd="0" presId="urn:microsoft.com/office/officeart/2005/8/layout/orgChart1"/>
    <dgm:cxn modelId="{F377388A-4CC0-4029-AB2D-5ADDE7D95F87}" type="presParOf" srcId="{BD2641F3-8B73-4FEC-BA7C-DEBC5352CEBD}" destId="{50537F34-3BAF-43EB-B377-E767D4723958}" srcOrd="1" destOrd="0" presId="urn:microsoft.com/office/officeart/2005/8/layout/orgChart1"/>
    <dgm:cxn modelId="{6CE5D85F-9B37-41E1-BCF4-D650CBDBDA34}" type="presParOf" srcId="{21849D2D-8BC5-4570-9171-46901CBDEB0B}" destId="{61882E29-BA7E-4DF0-B059-88E0DC161131}" srcOrd="1" destOrd="0" presId="urn:microsoft.com/office/officeart/2005/8/layout/orgChart1"/>
    <dgm:cxn modelId="{68C409C0-9F04-4A18-A528-B86BD815625D}" type="presParOf" srcId="{21849D2D-8BC5-4570-9171-46901CBDEB0B}" destId="{DBF06B5B-590C-4BD8-A69B-B472A1140F55}" srcOrd="2" destOrd="0" presId="urn:microsoft.com/office/officeart/2005/8/layout/orgChart1"/>
    <dgm:cxn modelId="{A384C227-F937-4DDA-BF7A-57EC781DFE04}" type="presParOf" srcId="{361905FE-43D3-4A78-A280-E7F4619E80CD}" destId="{51EE4F44-1FF3-4063-8502-7DB0A69EEFA5}" srcOrd="2" destOrd="0" presId="urn:microsoft.com/office/officeart/2005/8/layout/orgChart1"/>
    <dgm:cxn modelId="{FD061D3C-E557-472B-9A38-FFAF607BABC7}" type="presParOf" srcId="{7227E96C-4CE1-41A2-8997-2CB2750818D9}" destId="{4A712849-B648-4368-BB78-CC7C935141C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B0B2C3-CA95-45F4-8BBF-8A1B1DE2D49F}">
      <dsp:nvSpPr>
        <dsp:cNvPr id="0" name=""/>
        <dsp:cNvSpPr/>
      </dsp:nvSpPr>
      <dsp:spPr>
        <a:xfrm>
          <a:off x="4651209" y="1712902"/>
          <a:ext cx="91440" cy="2386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86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FBCEDC-7A73-400F-A347-9C9B1F021BFC}">
      <dsp:nvSpPr>
        <dsp:cNvPr id="0" name=""/>
        <dsp:cNvSpPr/>
      </dsp:nvSpPr>
      <dsp:spPr>
        <a:xfrm>
          <a:off x="2633979" y="905908"/>
          <a:ext cx="2062949" cy="238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344"/>
              </a:lnTo>
              <a:lnTo>
                <a:pt x="2062949" y="119344"/>
              </a:lnTo>
              <a:lnTo>
                <a:pt x="2062949" y="2386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44BF86-B481-428A-914B-C4E90630ADCB}">
      <dsp:nvSpPr>
        <dsp:cNvPr id="0" name=""/>
        <dsp:cNvSpPr/>
      </dsp:nvSpPr>
      <dsp:spPr>
        <a:xfrm>
          <a:off x="3275909" y="1712902"/>
          <a:ext cx="91440" cy="2386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86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0C9807-4C1E-4916-A1E9-944C3B0A9DB7}">
      <dsp:nvSpPr>
        <dsp:cNvPr id="0" name=""/>
        <dsp:cNvSpPr/>
      </dsp:nvSpPr>
      <dsp:spPr>
        <a:xfrm>
          <a:off x="2633979" y="905908"/>
          <a:ext cx="687649" cy="238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344"/>
              </a:lnTo>
              <a:lnTo>
                <a:pt x="687649" y="119344"/>
              </a:lnTo>
              <a:lnTo>
                <a:pt x="687649" y="2386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C23F0-EED4-4F61-94FD-E7B1D04DF8A9}">
      <dsp:nvSpPr>
        <dsp:cNvPr id="0" name=""/>
        <dsp:cNvSpPr/>
      </dsp:nvSpPr>
      <dsp:spPr>
        <a:xfrm>
          <a:off x="1900610" y="1712902"/>
          <a:ext cx="91440" cy="2386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86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35203-2DFF-4382-93B8-58F138E76258}">
      <dsp:nvSpPr>
        <dsp:cNvPr id="0" name=""/>
        <dsp:cNvSpPr/>
      </dsp:nvSpPr>
      <dsp:spPr>
        <a:xfrm>
          <a:off x="1946330" y="905908"/>
          <a:ext cx="687649" cy="238688"/>
        </a:xfrm>
        <a:custGeom>
          <a:avLst/>
          <a:gdLst/>
          <a:ahLst/>
          <a:cxnLst/>
          <a:rect l="0" t="0" r="0" b="0"/>
          <a:pathLst>
            <a:path>
              <a:moveTo>
                <a:pt x="687649" y="0"/>
              </a:moveTo>
              <a:lnTo>
                <a:pt x="687649" y="119344"/>
              </a:lnTo>
              <a:lnTo>
                <a:pt x="0" y="119344"/>
              </a:lnTo>
              <a:lnTo>
                <a:pt x="0" y="2386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68BBCC-1990-4B2C-91A3-0C280ABF2F8B}">
      <dsp:nvSpPr>
        <dsp:cNvPr id="0" name=""/>
        <dsp:cNvSpPr/>
      </dsp:nvSpPr>
      <dsp:spPr>
        <a:xfrm>
          <a:off x="525310" y="1712902"/>
          <a:ext cx="91440" cy="2386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86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94E01D-2315-4A13-BBDD-FB87C6C7E343}">
      <dsp:nvSpPr>
        <dsp:cNvPr id="0" name=""/>
        <dsp:cNvSpPr/>
      </dsp:nvSpPr>
      <dsp:spPr>
        <a:xfrm>
          <a:off x="571030" y="905908"/>
          <a:ext cx="2062949" cy="238688"/>
        </a:xfrm>
        <a:custGeom>
          <a:avLst/>
          <a:gdLst/>
          <a:ahLst/>
          <a:cxnLst/>
          <a:rect l="0" t="0" r="0" b="0"/>
          <a:pathLst>
            <a:path>
              <a:moveTo>
                <a:pt x="2062949" y="0"/>
              </a:moveTo>
              <a:lnTo>
                <a:pt x="2062949" y="119344"/>
              </a:lnTo>
              <a:lnTo>
                <a:pt x="0" y="119344"/>
              </a:lnTo>
              <a:lnTo>
                <a:pt x="0" y="2386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E3D34-5130-4826-A98F-1842FB8B3535}">
      <dsp:nvSpPr>
        <dsp:cNvPr id="0" name=""/>
        <dsp:cNvSpPr/>
      </dsp:nvSpPr>
      <dsp:spPr>
        <a:xfrm>
          <a:off x="2065674" y="337603"/>
          <a:ext cx="1136611" cy="568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校長（召集人）</a:t>
          </a:r>
          <a:endParaRPr lang="zh-TW" altLang="en-US" sz="900" b="0" i="0" u="none" strike="noStrike" kern="100" baseline="0" smtClean="0">
            <a:latin typeface="Times New Roman" panose="02020603050405020304" pitchFamily="18" charset="0"/>
            <a:ea typeface="新細明體" panose="02020500000000000000" pitchFamily="18" charset="-12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本校環境教育推廣小組</a:t>
          </a:r>
          <a:endParaRPr lang="zh-TW" altLang="en-US" sz="900" smtClean="0"/>
        </a:p>
      </dsp:txBody>
      <dsp:txXfrm>
        <a:off x="2065674" y="337603"/>
        <a:ext cx="1136611" cy="568305"/>
      </dsp:txXfrm>
    </dsp:sp>
    <dsp:sp modelId="{8A165B36-C6C4-43A1-A273-235D060EB694}">
      <dsp:nvSpPr>
        <dsp:cNvPr id="0" name=""/>
        <dsp:cNvSpPr/>
      </dsp:nvSpPr>
      <dsp:spPr>
        <a:xfrm>
          <a:off x="2724" y="1144597"/>
          <a:ext cx="1136611" cy="568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執行研究小組</a:t>
          </a:r>
          <a:endParaRPr lang="zh-TW" altLang="en-US" sz="900" b="0" i="0" u="none" strike="noStrike" kern="100" baseline="0" smtClean="0">
            <a:latin typeface="Times New Roman" panose="02020603050405020304" pitchFamily="18" charset="0"/>
            <a:ea typeface="新細明體" panose="02020500000000000000" pitchFamily="18" charset="-12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教務主任</a:t>
          </a:r>
          <a:endParaRPr lang="zh-TW" altLang="en-US" sz="900" smtClean="0"/>
        </a:p>
      </dsp:txBody>
      <dsp:txXfrm>
        <a:off x="2724" y="1144597"/>
        <a:ext cx="1136611" cy="568305"/>
      </dsp:txXfrm>
    </dsp:sp>
    <dsp:sp modelId="{D7E03101-C3A0-4735-81D6-EC39A0DD023C}">
      <dsp:nvSpPr>
        <dsp:cNvPr id="0" name=""/>
        <dsp:cNvSpPr/>
      </dsp:nvSpPr>
      <dsp:spPr>
        <a:xfrm>
          <a:off x="2724" y="1951591"/>
          <a:ext cx="1136611" cy="568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自然與科技領域</a:t>
          </a:r>
          <a:endParaRPr lang="zh-TW" altLang="en-US" sz="900" b="0" i="0" u="none" strike="noStrike" kern="100" baseline="0" smtClean="0">
            <a:latin typeface="Times New Roman" panose="02020603050405020304" pitchFamily="18" charset="0"/>
            <a:ea typeface="新細明體" panose="02020500000000000000" pitchFamily="18" charset="-12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教師</a:t>
          </a:r>
          <a:endParaRPr lang="zh-TW" altLang="en-US" sz="900" smtClean="0"/>
        </a:p>
      </dsp:txBody>
      <dsp:txXfrm>
        <a:off x="2724" y="1951591"/>
        <a:ext cx="1136611" cy="568305"/>
      </dsp:txXfrm>
    </dsp:sp>
    <dsp:sp modelId="{21A4A314-1C79-4513-96B5-BC86F7E4504C}">
      <dsp:nvSpPr>
        <dsp:cNvPr id="0" name=""/>
        <dsp:cNvSpPr/>
      </dsp:nvSpPr>
      <dsp:spPr>
        <a:xfrm>
          <a:off x="1378024" y="1144597"/>
          <a:ext cx="1136611" cy="568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事務處理小組</a:t>
          </a:r>
          <a:endParaRPr lang="zh-TW" altLang="en-US" sz="900" b="0" i="0" u="none" strike="noStrike" kern="100" baseline="0" smtClean="0">
            <a:latin typeface="Times New Roman" panose="02020603050405020304" pitchFamily="18" charset="0"/>
            <a:ea typeface="新細明體" panose="02020500000000000000" pitchFamily="18" charset="-12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總務主任</a:t>
          </a:r>
          <a:endParaRPr lang="zh-TW" altLang="en-US" sz="900" smtClean="0"/>
        </a:p>
      </dsp:txBody>
      <dsp:txXfrm>
        <a:off x="1378024" y="1144597"/>
        <a:ext cx="1136611" cy="568305"/>
      </dsp:txXfrm>
    </dsp:sp>
    <dsp:sp modelId="{BD735FE0-3002-4234-BE63-D66D0427D738}">
      <dsp:nvSpPr>
        <dsp:cNvPr id="0" name=""/>
        <dsp:cNvSpPr/>
      </dsp:nvSpPr>
      <dsp:spPr>
        <a:xfrm>
          <a:off x="1378024" y="1951591"/>
          <a:ext cx="1136611" cy="568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事務組長</a:t>
          </a:r>
          <a:endParaRPr lang="zh-TW" altLang="en-US" sz="900" b="0" i="0" u="none" strike="noStrike" kern="100" baseline="0" smtClean="0">
            <a:latin typeface="Times New Roman" panose="02020603050405020304" pitchFamily="18" charset="0"/>
            <a:ea typeface="新細明體" panose="02020500000000000000" pitchFamily="18" charset="-12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及校務助理</a:t>
          </a:r>
          <a:endParaRPr lang="zh-TW" altLang="en-US" sz="900" smtClean="0"/>
        </a:p>
      </dsp:txBody>
      <dsp:txXfrm>
        <a:off x="1378024" y="1951591"/>
        <a:ext cx="1136611" cy="568305"/>
      </dsp:txXfrm>
    </dsp:sp>
    <dsp:sp modelId="{1E546B67-7097-4BEC-9CD0-1B4B73E3CBFC}">
      <dsp:nvSpPr>
        <dsp:cNvPr id="0" name=""/>
        <dsp:cNvSpPr/>
      </dsp:nvSpPr>
      <dsp:spPr>
        <a:xfrm>
          <a:off x="2753324" y="1144597"/>
          <a:ext cx="1136611" cy="568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顧問群</a:t>
          </a:r>
          <a:endParaRPr lang="zh-TW" altLang="en-US" sz="900" b="0" i="0" u="none" strike="noStrike" kern="100" baseline="0" smtClean="0">
            <a:latin typeface="Times New Roman" panose="02020603050405020304" pitchFamily="18" charset="0"/>
            <a:ea typeface="新細明體" panose="02020500000000000000" pitchFamily="18" charset="-12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輔導主任</a:t>
          </a:r>
          <a:endParaRPr lang="zh-TW" altLang="en-US" sz="900" smtClean="0"/>
        </a:p>
      </dsp:txBody>
      <dsp:txXfrm>
        <a:off x="2753324" y="1144597"/>
        <a:ext cx="1136611" cy="568305"/>
      </dsp:txXfrm>
    </dsp:sp>
    <dsp:sp modelId="{513807ED-A778-4807-AA39-9BA306BEF1FB}">
      <dsp:nvSpPr>
        <dsp:cNvPr id="0" name=""/>
        <dsp:cNvSpPr/>
      </dsp:nvSpPr>
      <dsp:spPr>
        <a:xfrm>
          <a:off x="2753324" y="1951591"/>
          <a:ext cx="1136611" cy="568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綠美化小組志工</a:t>
          </a:r>
          <a:endParaRPr lang="zh-TW" altLang="en-US" sz="900" b="0" i="0" u="none" strike="noStrike" kern="100" baseline="0" smtClean="0">
            <a:latin typeface="Times New Roman" panose="02020603050405020304" pitchFamily="18" charset="0"/>
            <a:ea typeface="新細明體" panose="02020500000000000000" pitchFamily="18" charset="-12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本地生態研究者</a:t>
          </a:r>
          <a:endParaRPr lang="zh-TW" altLang="en-US" sz="900" b="0" i="0" u="none" strike="noStrike" kern="100" baseline="0" smtClean="0">
            <a:latin typeface="Times New Roman" panose="02020603050405020304" pitchFamily="18" charset="0"/>
            <a:ea typeface="新細明體" panose="02020500000000000000" pitchFamily="18" charset="-12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本校建築師</a:t>
          </a:r>
          <a:endParaRPr lang="zh-TW" altLang="en-US" sz="900" smtClean="0"/>
        </a:p>
      </dsp:txBody>
      <dsp:txXfrm>
        <a:off x="2753324" y="1951591"/>
        <a:ext cx="1136611" cy="568305"/>
      </dsp:txXfrm>
    </dsp:sp>
    <dsp:sp modelId="{B317D03B-EA7E-457D-ACED-C158F94068A7}">
      <dsp:nvSpPr>
        <dsp:cNvPr id="0" name=""/>
        <dsp:cNvSpPr/>
      </dsp:nvSpPr>
      <dsp:spPr>
        <a:xfrm>
          <a:off x="4128623" y="1144597"/>
          <a:ext cx="1136611" cy="568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新細明體" panose="02020500000000000000" pitchFamily="18" charset="-120"/>
              <a:ea typeface="新細明體" panose="02020500000000000000" pitchFamily="18" charset="-120"/>
            </a:rPr>
            <a:t>學生活動小組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新細明體" panose="02020500000000000000" pitchFamily="18" charset="-120"/>
              <a:ea typeface="新細明體" panose="02020500000000000000" pitchFamily="18" charset="-120"/>
            </a:rPr>
            <a:t>訓導主任</a:t>
          </a:r>
          <a:endParaRPr lang="zh-TW" altLang="en-US" sz="900" smtClean="0"/>
        </a:p>
      </dsp:txBody>
      <dsp:txXfrm>
        <a:off x="4128623" y="1144597"/>
        <a:ext cx="1136611" cy="568305"/>
      </dsp:txXfrm>
    </dsp:sp>
    <dsp:sp modelId="{3B361391-C6F2-42F7-B18F-8E9761D38933}">
      <dsp:nvSpPr>
        <dsp:cNvPr id="0" name=""/>
        <dsp:cNvSpPr/>
      </dsp:nvSpPr>
      <dsp:spPr>
        <a:xfrm>
          <a:off x="4128623" y="1951591"/>
          <a:ext cx="1136611" cy="568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 smtClean="0">
              <a:latin typeface="Calibri" panose="020F0502020204030204" pitchFamily="34" charset="0"/>
              <a:ea typeface="新細明體" panose="02020500000000000000" pitchFamily="18" charset="-120"/>
            </a:rPr>
            <a:t>各班級任老師</a:t>
          </a:r>
          <a:endParaRPr lang="zh-TW" altLang="en-US" sz="900" smtClean="0"/>
        </a:p>
      </dsp:txBody>
      <dsp:txXfrm>
        <a:off x="4128623" y="1951591"/>
        <a:ext cx="1136611" cy="5683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忠義國小永續校園發展計畫</dc:title>
  <dc:subject/>
  <dc:creator>羅偉誌</dc:creator>
  <cp:keywords/>
  <dc:description/>
  <cp:lastModifiedBy>admin</cp:lastModifiedBy>
  <cp:revision>3</cp:revision>
  <cp:lastPrinted>2005-05-28T02:52:00Z</cp:lastPrinted>
  <dcterms:created xsi:type="dcterms:W3CDTF">2017-03-10T04:46:00Z</dcterms:created>
  <dcterms:modified xsi:type="dcterms:W3CDTF">2017-03-10T04:52:00Z</dcterms:modified>
</cp:coreProperties>
</file>