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D" w:rsidRPr="00521A3B" w:rsidRDefault="000018FE" w:rsidP="000018FE">
      <w:pPr>
        <w:jc w:val="center"/>
        <w:rPr>
          <w:b/>
          <w:szCs w:val="24"/>
        </w:rPr>
      </w:pPr>
      <w:r w:rsidRPr="00521A3B">
        <w:rPr>
          <w:rFonts w:hint="eastAsia"/>
          <w:b/>
          <w:szCs w:val="24"/>
        </w:rPr>
        <w:t>忠義吸影力</w:t>
      </w:r>
      <w:r w:rsidR="00A87456" w:rsidRPr="00521A3B">
        <w:rPr>
          <w:rFonts w:hint="eastAsia"/>
          <w:b/>
          <w:szCs w:val="24"/>
        </w:rPr>
        <w:t>得獎作品</w:t>
      </w:r>
      <w:r w:rsidR="00521A3B" w:rsidRPr="00521A3B">
        <w:rPr>
          <w:rFonts w:hint="eastAsia"/>
          <w:b/>
          <w:szCs w:val="24"/>
        </w:rPr>
        <w:t xml:space="preserve">   </w:t>
      </w:r>
      <w:r w:rsidR="00A87456" w:rsidRPr="00521A3B">
        <w:rPr>
          <w:rFonts w:hint="eastAsia"/>
          <w:b/>
          <w:szCs w:val="24"/>
        </w:rPr>
        <w:t>評審短評表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9"/>
        <w:gridCol w:w="3056"/>
        <w:gridCol w:w="3054"/>
        <w:gridCol w:w="2837"/>
        <w:gridCol w:w="2940"/>
      </w:tblGrid>
      <w:tr w:rsidR="00CA358B" w:rsidTr="00AF7AE5">
        <w:trPr>
          <w:trHeight w:val="818"/>
        </w:trPr>
        <w:tc>
          <w:tcPr>
            <w:tcW w:w="2899" w:type="dxa"/>
            <w:vAlign w:val="center"/>
          </w:tcPr>
          <w:p w:rsidR="00CA358B" w:rsidRPr="00AF7AE5" w:rsidRDefault="00CA358B" w:rsidP="00AF7AE5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最佳影片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6" w:type="dxa"/>
            <w:vAlign w:val="center"/>
          </w:tcPr>
          <w:p w:rsidR="00CA358B" w:rsidRPr="00AF7AE5" w:rsidRDefault="00CA358B" w:rsidP="000018FE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最佳影片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4" w:type="dxa"/>
            <w:vAlign w:val="center"/>
          </w:tcPr>
          <w:p w:rsidR="00CA358B" w:rsidRPr="00AF7AE5" w:rsidRDefault="00CA358B" w:rsidP="000018FE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最佳影片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2837" w:type="dxa"/>
            <w:vAlign w:val="center"/>
          </w:tcPr>
          <w:p w:rsidR="00CA358B" w:rsidRPr="00AF7AE5" w:rsidRDefault="00CA358B" w:rsidP="000018FE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最佳影片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  <w:tc>
          <w:tcPr>
            <w:tcW w:w="2940" w:type="dxa"/>
            <w:vAlign w:val="center"/>
          </w:tcPr>
          <w:p w:rsidR="00CA358B" w:rsidRPr="00AF7AE5" w:rsidRDefault="00CA358B" w:rsidP="000018FE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最佳影片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</w:tr>
      <w:tr w:rsidR="00CA358B" w:rsidTr="00AF7AE5">
        <w:trPr>
          <w:trHeight w:val="1234"/>
        </w:trPr>
        <w:tc>
          <w:tcPr>
            <w:tcW w:w="2899" w:type="dxa"/>
          </w:tcPr>
          <w:p w:rsidR="00CA358B" w:rsidRDefault="00CA358B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>
            <w:pPr>
              <w:rPr>
                <w:b/>
                <w:bCs/>
              </w:rPr>
            </w:pPr>
            <w:r w:rsidRPr="00927A24">
              <w:rPr>
                <w:b/>
                <w:bCs/>
              </w:rPr>
              <w:t>1-8</w:t>
            </w:r>
            <w:hyperlink r:id="rId8" w:history="1">
              <w:r w:rsidRPr="00927A24">
                <w:rPr>
                  <w:rStyle w:val="a3"/>
                  <w:b/>
                  <w:bCs/>
                </w:rPr>
                <w:t>繽紛的忠義</w:t>
              </w:r>
            </w:hyperlink>
            <w:r w:rsidRPr="00927A24">
              <w:rPr>
                <w:b/>
                <w:bCs/>
              </w:rPr>
              <w:t>(611)</w:t>
            </w:r>
          </w:p>
          <w:p w:rsidR="00CA358B" w:rsidRDefault="00CA358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31"/>
              </w:numPr>
              <w:ind w:leftChars="0"/>
            </w:pPr>
            <w:r w:rsidRPr="006179BA">
              <w:rPr>
                <w:rFonts w:hint="eastAsia"/>
              </w:rPr>
              <w:t>本片完成度相當高</w:t>
            </w:r>
            <w:r w:rsidRPr="006179BA">
              <w:rPr>
                <w:rFonts w:hint="eastAsia"/>
              </w:rPr>
              <w:t>,</w:t>
            </w:r>
            <w:r w:rsidRPr="006179BA">
              <w:rPr>
                <w:rFonts w:hint="eastAsia"/>
              </w:rPr>
              <w:t>小朋友的旁白表現搶眼</w:t>
            </w:r>
            <w:r w:rsidRPr="006179BA">
              <w:rPr>
                <w:rFonts w:hint="eastAsia"/>
              </w:rPr>
              <w:t>,</w:t>
            </w:r>
            <w:r w:rsidRPr="006179BA">
              <w:rPr>
                <w:rFonts w:hint="eastAsia"/>
              </w:rPr>
              <w:t>將全片貫串得很流暢</w:t>
            </w:r>
            <w:r>
              <w:rPr>
                <w:rFonts w:hint="eastAsia"/>
              </w:rPr>
              <w:t>。</w:t>
            </w:r>
          </w:p>
          <w:p w:rsidR="00CA358B" w:rsidRDefault="00CA358B" w:rsidP="00A87456"/>
          <w:p w:rsidR="00CA358B" w:rsidRDefault="00CA358B" w:rsidP="00A87456">
            <w:pPr>
              <w:pStyle w:val="a4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整體完整度高。旁白口齒清晰，有條不紊，節奏流暢，但內容可再活潑一些。過場切換流暢，影片長度內容再多一些會更豐富。</w:t>
            </w:r>
          </w:p>
          <w:p w:rsidR="00CA358B" w:rsidRDefault="00CA358B" w:rsidP="00A2130E"/>
          <w:p w:rsidR="00CA358B" w:rsidRDefault="00CA358B" w:rsidP="009017C5">
            <w:pPr>
              <w:pStyle w:val="a4"/>
              <w:numPr>
                <w:ilvl w:val="0"/>
                <w:numId w:val="31"/>
              </w:numPr>
              <w:ind w:leftChars="0"/>
            </w:pPr>
            <w:r w:rsidRPr="00A2130E">
              <w:rPr>
                <w:rFonts w:hint="eastAsia"/>
              </w:rPr>
              <w:t>強大的製作團隊穿插靜態與動態影像，使用了豐富的過場技巧來富足視覺刺</w:t>
            </w:r>
            <w:r>
              <w:rPr>
                <w:rFonts w:hint="eastAsia"/>
              </w:rPr>
              <w:t>激</w:t>
            </w:r>
            <w:r w:rsidRPr="00A2130E">
              <w:rPr>
                <w:rFonts w:hint="eastAsia"/>
              </w:rPr>
              <w:t>，加上優美適切的導覽文章，四平八穩地呈現出忠義之美，看過的人相信都會印象深刻。</w:t>
            </w:r>
          </w:p>
        </w:tc>
        <w:tc>
          <w:tcPr>
            <w:tcW w:w="3056" w:type="dxa"/>
          </w:tcPr>
          <w:p w:rsidR="00CA358B" w:rsidRDefault="00CA358B" w:rsidP="00194A80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0840E8">
            <w:pPr>
              <w:rPr>
                <w:b/>
                <w:bCs/>
              </w:rPr>
            </w:pPr>
            <w:r w:rsidRPr="008909C6">
              <w:rPr>
                <w:b/>
                <w:bCs/>
              </w:rPr>
              <w:t>1-18</w:t>
            </w:r>
            <w:hyperlink r:id="rId9" w:history="1">
              <w:r w:rsidRPr="008909C6">
                <w:rPr>
                  <w:rStyle w:val="a3"/>
                  <w:b/>
                  <w:bCs/>
                </w:rPr>
                <w:t>最美的寶藏</w:t>
              </w:r>
            </w:hyperlink>
            <w:r w:rsidRPr="008909C6">
              <w:rPr>
                <w:b/>
                <w:bCs/>
              </w:rPr>
              <w:t>(612)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33"/>
              </w:numPr>
              <w:ind w:leftChars="0"/>
            </w:pPr>
            <w:r w:rsidRPr="006179BA">
              <w:rPr>
                <w:rFonts w:hint="eastAsia"/>
              </w:rPr>
              <w:t>劇情</w:t>
            </w:r>
            <w:r w:rsidRPr="006179BA">
              <w:rPr>
                <w:rFonts w:hint="eastAsia"/>
              </w:rPr>
              <w:t>.</w:t>
            </w:r>
            <w:r w:rsidRPr="006179BA">
              <w:rPr>
                <w:rFonts w:hint="eastAsia"/>
              </w:rPr>
              <w:t>轉場</w:t>
            </w:r>
            <w:r w:rsidRPr="006179BA">
              <w:rPr>
                <w:rFonts w:hint="eastAsia"/>
              </w:rPr>
              <w:t>.</w:t>
            </w:r>
            <w:r w:rsidRPr="006179BA">
              <w:rPr>
                <w:rFonts w:hint="eastAsia"/>
              </w:rPr>
              <w:t>運境及剪輯都具巧思及完整性</w:t>
            </w:r>
            <w:r>
              <w:rPr>
                <w:rFonts w:hint="eastAsia"/>
              </w:rPr>
              <w:t>。</w:t>
            </w:r>
          </w:p>
          <w:p w:rsidR="00CA358B" w:rsidRDefault="00CA358B" w:rsidP="00AE333F"/>
          <w:p w:rsidR="00CA358B" w:rsidRDefault="00CA358B" w:rsidP="009017C5">
            <w:pPr>
              <w:pStyle w:val="a4"/>
              <w:numPr>
                <w:ilvl w:val="0"/>
                <w:numId w:val="33"/>
              </w:numPr>
              <w:ind w:leftChars="0"/>
            </w:pPr>
            <w:r w:rsidRPr="006179BA">
              <w:rPr>
                <w:rFonts w:hint="eastAsia"/>
              </w:rPr>
              <w:t>將無形的寶藏化為有形方式演出，並展示各座微書館特色，非常用心。</w:t>
            </w:r>
          </w:p>
          <w:p w:rsidR="00CA358B" w:rsidRDefault="00CA358B" w:rsidP="00AE333F"/>
          <w:p w:rsidR="00CA358B" w:rsidRDefault="00CA358B" w:rsidP="009017C5">
            <w:pPr>
              <w:pStyle w:val="a4"/>
              <w:numPr>
                <w:ilvl w:val="0"/>
                <w:numId w:val="33"/>
              </w:numPr>
              <w:ind w:leftChars="0"/>
            </w:pPr>
            <w:r w:rsidRPr="006179BA">
              <w:rPr>
                <w:rFonts w:hint="eastAsia"/>
              </w:rPr>
              <w:t>本片深具巧思</w:t>
            </w:r>
            <w:r w:rsidRPr="006179BA">
              <w:rPr>
                <w:rFonts w:hint="eastAsia"/>
              </w:rPr>
              <w:t>,</w:t>
            </w:r>
            <w:r w:rsidRPr="006179BA">
              <w:rPr>
                <w:rFonts w:hint="eastAsia"/>
              </w:rPr>
              <w:t>巧妙的將各個微書館的特色融進劇情中</w:t>
            </w:r>
            <w:r w:rsidRPr="006179BA">
              <w:rPr>
                <w:rFonts w:hint="eastAsia"/>
              </w:rPr>
              <w:t>,</w:t>
            </w:r>
            <w:r w:rsidRPr="006179BA">
              <w:rPr>
                <w:rFonts w:hint="eastAsia"/>
              </w:rPr>
              <w:t>剪輯也很突出</w:t>
            </w:r>
            <w:r w:rsidRPr="006179BA">
              <w:rPr>
                <w:rFonts w:hint="eastAsia"/>
              </w:rPr>
              <w:t>.</w:t>
            </w:r>
          </w:p>
          <w:p w:rsidR="00CA358B" w:rsidRDefault="00CA358B" w:rsidP="002F0DBB">
            <w:r>
              <w:rPr>
                <w:rFonts w:hint="eastAsia"/>
              </w:rPr>
              <w:t>:</w:t>
            </w:r>
          </w:p>
        </w:tc>
        <w:tc>
          <w:tcPr>
            <w:tcW w:w="3054" w:type="dxa"/>
          </w:tcPr>
          <w:p w:rsidR="00CA358B" w:rsidRDefault="00CA358B" w:rsidP="00A2130E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 xml:space="preserve">: </w:t>
            </w:r>
          </w:p>
          <w:p w:rsidR="00CA358B" w:rsidRPr="00917411" w:rsidRDefault="00CA358B" w:rsidP="00917411">
            <w:pPr>
              <w:rPr>
                <w:b/>
                <w:bCs/>
              </w:rPr>
            </w:pPr>
            <w:r w:rsidRPr="00917411">
              <w:rPr>
                <w:b/>
                <w:bCs/>
              </w:rPr>
              <w:t>2-3</w:t>
            </w:r>
            <w:hyperlink r:id="rId10" w:history="1">
              <w:r w:rsidRPr="00917411">
                <w:rPr>
                  <w:rStyle w:val="a3"/>
                  <w:b/>
                  <w:bCs/>
                </w:rPr>
                <w:t>“</w:t>
              </w:r>
              <w:r w:rsidRPr="00917411">
                <w:rPr>
                  <w:rStyle w:val="a3"/>
                  <w:b/>
                  <w:bCs/>
                </w:rPr>
                <w:t>嚇</w:t>
              </w:r>
              <w:r w:rsidRPr="00917411">
                <w:rPr>
                  <w:rStyle w:val="a3"/>
                  <w:b/>
                  <w:bCs/>
                </w:rPr>
                <w:t>”</w:t>
              </w:r>
              <w:r w:rsidRPr="00917411">
                <w:rPr>
                  <w:rStyle w:val="a3"/>
                  <w:b/>
                  <w:bCs/>
                </w:rPr>
                <w:t>課時間</w:t>
              </w:r>
            </w:hyperlink>
            <w:r w:rsidRPr="00917411">
              <w:rPr>
                <w:b/>
                <w:bCs/>
              </w:rPr>
              <w:t>(605)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35"/>
              </w:numPr>
              <w:ind w:leftChars="0"/>
            </w:pPr>
            <w:r w:rsidRPr="00917411">
              <w:rPr>
                <w:rFonts w:hint="eastAsia"/>
              </w:rPr>
              <w:t>本片最大特色，就是善用分鏡技巧與拍攝技巧，讓觀眾更能融入劇情中，加深認知，也讓死板的議題生動活潑了起來，非常適合孩子觀賞。</w:t>
            </w:r>
          </w:p>
          <w:p w:rsidR="00CA358B" w:rsidRDefault="00CA358B" w:rsidP="00917411"/>
          <w:p w:rsidR="00CA358B" w:rsidRDefault="00CA358B" w:rsidP="009017C5">
            <w:pPr>
              <w:pStyle w:val="a4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架構清楚有條理，老師訓話那段具巧思，笑果十足又能達到想表達的訴求。</w:t>
            </w:r>
          </w:p>
          <w:p w:rsidR="00CA358B" w:rsidRDefault="00CA358B" w:rsidP="00917411"/>
          <w:p w:rsidR="00CA358B" w:rsidRDefault="00CA358B" w:rsidP="009017C5">
            <w:pPr>
              <w:pStyle w:val="a4"/>
              <w:numPr>
                <w:ilvl w:val="0"/>
                <w:numId w:val="35"/>
              </w:numPr>
              <w:ind w:leftChars="0"/>
            </w:pPr>
            <w:r w:rsidRPr="009017C5">
              <w:rPr>
                <w:rFonts w:hint="eastAsia"/>
                <w:kern w:val="0"/>
                <w:lang w:eastAsia="zh-HK"/>
              </w:rPr>
              <w:t>純真自然的演出，邀請老師一起加入，相當有趣。</w:t>
            </w:r>
          </w:p>
        </w:tc>
        <w:tc>
          <w:tcPr>
            <w:tcW w:w="2837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Pr="008909C6" w:rsidRDefault="00CA358B" w:rsidP="008909C6">
            <w:r w:rsidRPr="008909C6">
              <w:rPr>
                <w:b/>
                <w:bCs/>
              </w:rPr>
              <w:t>2-22</w:t>
            </w:r>
            <w:hyperlink r:id="rId11" w:history="1">
              <w:r w:rsidRPr="008909C6">
                <w:rPr>
                  <w:rStyle w:val="a3"/>
                  <w:b/>
                  <w:bCs/>
                </w:rPr>
                <w:t>小明的校園生活</w:t>
              </w:r>
            </w:hyperlink>
            <w:r w:rsidRPr="008909C6">
              <w:rPr>
                <w:b/>
                <w:bCs/>
              </w:rPr>
              <w:t>(614)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37"/>
              </w:numPr>
              <w:ind w:leftChars="0"/>
            </w:pPr>
            <w:r w:rsidRPr="00917411">
              <w:rPr>
                <w:rFonts w:hint="eastAsia"/>
              </w:rPr>
              <w:t>本片在表演和攝影上很突出</w:t>
            </w:r>
            <w:r w:rsidRPr="00917411">
              <w:rPr>
                <w:rFonts w:hint="eastAsia"/>
              </w:rPr>
              <w:t>,</w:t>
            </w:r>
            <w:r>
              <w:rPr>
                <w:rFonts w:hint="eastAsia"/>
              </w:rPr>
              <w:t>後面的演員訪談讓議題的深度凸顯出。</w:t>
            </w:r>
          </w:p>
          <w:p w:rsidR="00CA358B" w:rsidRDefault="00CA358B" w:rsidP="00917411"/>
          <w:p w:rsidR="00CA358B" w:rsidRDefault="00CA358B" w:rsidP="009017C5">
            <w:pPr>
              <w:pStyle w:val="a4"/>
              <w:numPr>
                <w:ilvl w:val="0"/>
                <w:numId w:val="37"/>
              </w:numPr>
              <w:ind w:leftChars="0"/>
            </w:pPr>
            <w:r w:rsidRPr="00917411">
              <w:rPr>
                <w:rFonts w:hint="eastAsia"/>
              </w:rPr>
              <w:t>利用反向戲劇的方式陳述事件，再經由訪談來分析每個角色的感受，這是一個新鮮的手法，但霸凌是一個嚴肅的話題，在畫面的處理可以加上「模擬畫面」的說明文字，並且由老師在旁指導或觀後討論比較好。拍攝時有用輔助腳架，因此畫面穩定容易讓人注意力集中在劇情，如果可以注意細節是不錯的</w:t>
            </w:r>
            <w:r w:rsidR="002916D5">
              <w:rPr>
                <w:rFonts w:hint="eastAsia"/>
              </w:rPr>
              <w:t>作</w:t>
            </w:r>
            <w:r w:rsidRPr="00917411">
              <w:rPr>
                <w:rFonts w:hint="eastAsia"/>
              </w:rPr>
              <w:t>品。</w:t>
            </w:r>
          </w:p>
          <w:p w:rsidR="00CA358B" w:rsidRDefault="00CA358B" w:rsidP="00917411"/>
          <w:p w:rsidR="00CA358B" w:rsidRDefault="00CA358B" w:rsidP="009017C5">
            <w:pPr>
              <w:pStyle w:val="a4"/>
              <w:numPr>
                <w:ilvl w:val="0"/>
                <w:numId w:val="37"/>
              </w:numPr>
              <w:ind w:leftChars="0"/>
            </w:pPr>
            <w:r w:rsidRPr="00D65EA8">
              <w:rPr>
                <w:rFonts w:hint="eastAsia"/>
              </w:rPr>
              <w:t>演出習以為常的解決方式，但其實每個人的內在心情都很難受，影片</w:t>
            </w:r>
            <w:r w:rsidRPr="00D65EA8">
              <w:rPr>
                <w:rFonts w:hint="eastAsia"/>
              </w:rPr>
              <w:lastRenderedPageBreak/>
              <w:t>後段的分享發人省思。</w:t>
            </w:r>
          </w:p>
        </w:tc>
        <w:tc>
          <w:tcPr>
            <w:tcW w:w="2940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 xml:space="preserve">: 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927A24">
              <w:rPr>
                <w:b/>
                <w:bCs/>
              </w:rPr>
              <w:t>2-35</w:t>
            </w:r>
            <w:hyperlink r:id="rId12" w:history="1">
              <w:r w:rsidRPr="00927A24">
                <w:rPr>
                  <w:rStyle w:val="a3"/>
                  <w:b/>
                  <w:bCs/>
                </w:rPr>
                <w:t>欣賞與接納</w:t>
              </w:r>
            </w:hyperlink>
            <w:r w:rsidRPr="00927A24">
              <w:rPr>
                <w:b/>
                <w:bCs/>
              </w:rPr>
              <w:t>(601)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39"/>
              </w:numPr>
              <w:ind w:leftChars="0"/>
            </w:pPr>
            <w:r w:rsidRPr="00D65EA8">
              <w:rPr>
                <w:rFonts w:hint="eastAsia"/>
              </w:rPr>
              <w:t>情節有起承轉合，故事流暢且能完整呈現議題的處理方式，結局令人會心一笑。</w:t>
            </w:r>
          </w:p>
          <w:p w:rsidR="00CA358B" w:rsidRDefault="00CA358B" w:rsidP="00AE333F"/>
          <w:p w:rsidR="00CA358B" w:rsidRDefault="00CA358B" w:rsidP="009017C5">
            <w:pPr>
              <w:pStyle w:val="a4"/>
              <w:numPr>
                <w:ilvl w:val="0"/>
                <w:numId w:val="39"/>
              </w:numPr>
              <w:ind w:leftChars="0"/>
            </w:pPr>
            <w:r w:rsidRPr="0004790C">
              <w:rPr>
                <w:rFonts w:hint="eastAsia"/>
              </w:rPr>
              <w:t>將霸凌議題不落俗套地演出，並詳實紀錄尋求諮商過程，非常有意義。</w:t>
            </w:r>
          </w:p>
          <w:p w:rsidR="00CA358B" w:rsidRDefault="00CA358B" w:rsidP="00AE333F"/>
          <w:p w:rsidR="00CA358B" w:rsidRDefault="00CA358B" w:rsidP="009017C5">
            <w:pPr>
              <w:pStyle w:val="a4"/>
              <w:numPr>
                <w:ilvl w:val="0"/>
                <w:numId w:val="39"/>
              </w:numPr>
              <w:ind w:leftChars="0"/>
            </w:pPr>
            <w:r w:rsidRPr="00CA358B">
              <w:rPr>
                <w:rFonts w:hint="eastAsia"/>
              </w:rPr>
              <w:t>劇本細膩，演員表現佳，演出校園情境常見的狀況，也有具體的解決策略，然如果能增加字幕會更恰當。</w:t>
            </w:r>
          </w:p>
          <w:p w:rsidR="00CA358B" w:rsidRDefault="00CA358B" w:rsidP="00AE333F"/>
          <w:p w:rsidR="00CA358B" w:rsidRDefault="00CA358B">
            <w:r w:rsidRPr="008909C6">
              <w:rPr>
                <w:b/>
                <w:bCs/>
              </w:rPr>
              <w:t>1-1</w:t>
            </w:r>
            <w:hyperlink r:id="rId13" w:history="1">
              <w:r w:rsidRPr="008909C6">
                <w:rPr>
                  <w:rStyle w:val="a3"/>
                  <w:b/>
                  <w:bCs/>
                </w:rPr>
                <w:t>微書館介紹</w:t>
              </w:r>
            </w:hyperlink>
            <w:r w:rsidRPr="008909C6">
              <w:rPr>
                <w:b/>
                <w:bCs/>
              </w:rPr>
              <w:t>(602)</w:t>
            </w:r>
          </w:p>
          <w:p w:rsidR="00CA358B" w:rsidRDefault="00CA358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9017C5">
            <w:pPr>
              <w:pStyle w:val="a4"/>
              <w:numPr>
                <w:ilvl w:val="0"/>
                <w:numId w:val="41"/>
              </w:numPr>
              <w:ind w:leftChars="0"/>
            </w:pPr>
            <w:r w:rsidRPr="00CA358B">
              <w:rPr>
                <w:rFonts w:hint="eastAsia"/>
              </w:rPr>
              <w:t>有新舊對照，並反思破壞的缺點，並希望未來大家要愛惜所有的作品和校園景物。</w:t>
            </w:r>
          </w:p>
          <w:p w:rsidR="00CA358B" w:rsidRDefault="00CA358B" w:rsidP="00CA358B">
            <w:pPr>
              <w:pStyle w:val="a4"/>
              <w:ind w:leftChars="0" w:left="360"/>
            </w:pPr>
          </w:p>
          <w:p w:rsidR="00CA358B" w:rsidRDefault="00CA358B" w:rsidP="009017C5">
            <w:pPr>
              <w:pStyle w:val="a4"/>
              <w:numPr>
                <w:ilvl w:val="0"/>
                <w:numId w:val="41"/>
              </w:numPr>
              <w:ind w:leftChars="0"/>
            </w:pPr>
            <w:r>
              <w:rPr>
                <w:rFonts w:hint="eastAsia"/>
              </w:rPr>
              <w:lastRenderedPageBreak/>
              <w:t>演員表情豐富自然，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介紹微書館特色及小細節用心，收音及除去雜音可再加強，影片品質會更佳。</w:t>
            </w:r>
          </w:p>
        </w:tc>
      </w:tr>
      <w:tr w:rsidR="00CA358B" w:rsidTr="00521A3B">
        <w:trPr>
          <w:trHeight w:val="859"/>
        </w:trPr>
        <w:tc>
          <w:tcPr>
            <w:tcW w:w="2899" w:type="dxa"/>
            <w:vAlign w:val="center"/>
          </w:tcPr>
          <w:p w:rsidR="00CA358B" w:rsidRPr="00AF7AE5" w:rsidRDefault="00CA358B" w:rsidP="0004790C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lastRenderedPageBreak/>
              <w:t>最佳編劇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6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最佳編劇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4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最佳編劇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2837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最佳編劇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  <w:tc>
          <w:tcPr>
            <w:tcW w:w="2940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最佳編劇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</w:tr>
      <w:tr w:rsidR="00CA358B" w:rsidTr="00AF7AE5">
        <w:trPr>
          <w:trHeight w:val="1299"/>
        </w:trPr>
        <w:tc>
          <w:tcPr>
            <w:tcW w:w="2899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E333F">
            <w:r w:rsidRPr="00384014">
              <w:rPr>
                <w:b/>
                <w:bCs/>
              </w:rPr>
              <w:t>1-18</w:t>
            </w:r>
            <w:hyperlink r:id="rId14" w:history="1">
              <w:r w:rsidRPr="00384014">
                <w:rPr>
                  <w:rStyle w:val="a3"/>
                  <w:b/>
                  <w:bCs/>
                </w:rPr>
                <w:t>最美的寶藏</w:t>
              </w:r>
            </w:hyperlink>
            <w:r w:rsidRPr="00384014">
              <w:rPr>
                <w:b/>
                <w:bCs/>
              </w:rPr>
              <w:t>(612)</w:t>
            </w:r>
          </w:p>
          <w:p w:rsidR="00CA358B" w:rsidRDefault="00CA358B" w:rsidP="002F0DB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CA358B" w:rsidP="004339D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掉落的書本及場景前後呼應，轉場劇情流暢且具巧思，以搭最快的公車接續劇情的創意令人激賞，最後點出主題有畫龍點睛的效果</w:t>
            </w:r>
            <w:r w:rsidR="004339DD">
              <w:rPr>
                <w:rFonts w:hint="eastAsia"/>
              </w:rPr>
              <w:t>。</w:t>
            </w:r>
          </w:p>
          <w:p w:rsidR="004339DD" w:rsidRDefault="004339DD" w:rsidP="004339DD">
            <w:pPr>
              <w:pStyle w:val="a4"/>
              <w:numPr>
                <w:ilvl w:val="0"/>
                <w:numId w:val="5"/>
              </w:numPr>
              <w:ind w:leftChars="0"/>
            </w:pPr>
            <w:r w:rsidRPr="004339DD">
              <w:rPr>
                <w:rFonts w:hint="eastAsia"/>
              </w:rPr>
              <w:t>本片的劇本非常有意思</w:t>
            </w:r>
            <w:r w:rsidRPr="004339DD">
              <w:rPr>
                <w:rFonts w:hint="eastAsia"/>
              </w:rPr>
              <w:t>,</w:t>
            </w:r>
            <w:r w:rsidRPr="004339DD">
              <w:rPr>
                <w:rFonts w:hint="eastAsia"/>
              </w:rPr>
              <w:t>將閱讀比擬成一段冒險旅程</w:t>
            </w:r>
            <w:r w:rsidRPr="004339DD">
              <w:rPr>
                <w:rFonts w:hint="eastAsia"/>
              </w:rPr>
              <w:t>,</w:t>
            </w:r>
            <w:r w:rsidRPr="004339DD">
              <w:rPr>
                <w:rFonts w:hint="eastAsia"/>
              </w:rPr>
              <w:t>首尾呼應得很好</w:t>
            </w:r>
            <w:r w:rsidRPr="004339DD">
              <w:rPr>
                <w:rFonts w:hint="eastAsia"/>
              </w:rPr>
              <w:t>.</w:t>
            </w:r>
          </w:p>
          <w:p w:rsidR="004339DD" w:rsidRDefault="004339DD" w:rsidP="004339DD">
            <w:pPr>
              <w:pStyle w:val="a4"/>
              <w:numPr>
                <w:ilvl w:val="0"/>
                <w:numId w:val="5"/>
              </w:numPr>
              <w:ind w:leftChars="0"/>
            </w:pPr>
            <w:r w:rsidRPr="004339DD">
              <w:rPr>
                <w:rFonts w:hint="eastAsia"/>
              </w:rPr>
              <w:t>劇情很吸引人。有空間轉換感。</w:t>
            </w:r>
          </w:p>
          <w:p w:rsidR="004339DD" w:rsidRDefault="002916D5" w:rsidP="002916D5">
            <w:pPr>
              <w:pStyle w:val="a4"/>
              <w:numPr>
                <w:ilvl w:val="0"/>
                <w:numId w:val="5"/>
              </w:numPr>
              <w:ind w:leftChars="0"/>
            </w:pPr>
            <w:r w:rsidRPr="002916D5">
              <w:rPr>
                <w:rFonts w:hint="eastAsia"/>
              </w:rPr>
              <w:t>運用故事來串聯介紹微書館，非常有創意。</w:t>
            </w:r>
          </w:p>
          <w:p w:rsidR="002916D5" w:rsidRDefault="002916D5" w:rsidP="002916D5">
            <w:pPr>
              <w:pStyle w:val="a4"/>
              <w:numPr>
                <w:ilvl w:val="0"/>
                <w:numId w:val="5"/>
              </w:numPr>
              <w:ind w:leftChars="0"/>
            </w:pPr>
            <w:r w:rsidRPr="002916D5">
              <w:rPr>
                <w:rFonts w:hint="eastAsia"/>
              </w:rPr>
              <w:t>以神奇、魔幻、不可思議為劇本精神，套入現實世界的故事，再加入解謎元素，讓此作品架構多元豐富，拍攝得宜</w:t>
            </w:r>
            <w:r w:rsidRPr="002916D5">
              <w:rPr>
                <w:rFonts w:hint="eastAsia"/>
              </w:rPr>
              <w:lastRenderedPageBreak/>
              <w:t>的話，勢必會造成話題性，讓人印象深刻。</w:t>
            </w:r>
          </w:p>
        </w:tc>
        <w:tc>
          <w:tcPr>
            <w:tcW w:w="3056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84014">
              <w:rPr>
                <w:b/>
                <w:bCs/>
              </w:rPr>
              <w:t>2-31</w:t>
            </w:r>
            <w:hyperlink r:id="rId15" w:history="1">
              <w:r w:rsidRPr="00384014">
                <w:rPr>
                  <w:rStyle w:val="a3"/>
                  <w:b/>
                  <w:bCs/>
                </w:rPr>
                <w:t>蛙的忠義之旅</w:t>
              </w:r>
            </w:hyperlink>
            <w:r w:rsidRPr="00384014">
              <w:rPr>
                <w:b/>
                <w:bCs/>
              </w:rPr>
              <w:t>(605)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2916D5" w:rsidP="002916D5">
            <w:pPr>
              <w:pStyle w:val="a4"/>
              <w:numPr>
                <w:ilvl w:val="0"/>
                <w:numId w:val="6"/>
              </w:numPr>
              <w:ind w:leftChars="0"/>
            </w:pPr>
            <w:r w:rsidRPr="002916D5">
              <w:rPr>
                <w:rFonts w:hint="eastAsia"/>
              </w:rPr>
              <w:t>用蛙的視角探討走廊奔跑，新奇又具說服力，後面訪談的問題設計也具延伸性。</w:t>
            </w:r>
          </w:p>
          <w:p w:rsidR="002916D5" w:rsidRDefault="002916D5" w:rsidP="002916D5">
            <w:pPr>
              <w:pStyle w:val="a4"/>
              <w:numPr>
                <w:ilvl w:val="0"/>
                <w:numId w:val="6"/>
              </w:numPr>
              <w:ind w:leftChars="0"/>
            </w:pPr>
            <w:r w:rsidRPr="002916D5">
              <w:rPr>
                <w:rFonts w:hint="eastAsia"/>
              </w:rPr>
              <w:t>本片以新鮮有趣的故事處理走廊奔跑的議題</w:t>
            </w:r>
            <w:r w:rsidRPr="002916D5">
              <w:rPr>
                <w:rFonts w:hint="eastAsia"/>
              </w:rPr>
              <w:t>,</w:t>
            </w:r>
            <w:r w:rsidRPr="002916D5">
              <w:rPr>
                <w:rFonts w:hint="eastAsia"/>
              </w:rPr>
              <w:t>後面的訪談也有很搶眼的表現</w:t>
            </w:r>
          </w:p>
          <w:p w:rsidR="002916D5" w:rsidRDefault="002916D5" w:rsidP="002916D5">
            <w:pPr>
              <w:pStyle w:val="a4"/>
              <w:numPr>
                <w:ilvl w:val="0"/>
                <w:numId w:val="6"/>
              </w:numPr>
              <w:ind w:leftChars="0"/>
            </w:pPr>
            <w:r w:rsidRPr="002916D5">
              <w:rPr>
                <w:rFonts w:hint="eastAsia"/>
              </w:rPr>
              <w:t>劇本寫作和道具皆為上乘之作。</w:t>
            </w:r>
          </w:p>
          <w:p w:rsidR="002916D5" w:rsidRDefault="002916D5"/>
        </w:tc>
        <w:tc>
          <w:tcPr>
            <w:tcW w:w="3054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84014">
              <w:rPr>
                <w:b/>
                <w:bCs/>
              </w:rPr>
              <w:t>2-22</w:t>
            </w:r>
            <w:hyperlink r:id="rId16" w:history="1">
              <w:r w:rsidRPr="00384014">
                <w:rPr>
                  <w:rStyle w:val="a3"/>
                  <w:b/>
                  <w:bCs/>
                </w:rPr>
                <w:t>小明的校園生活</w:t>
              </w:r>
            </w:hyperlink>
            <w:r w:rsidRPr="00384014">
              <w:rPr>
                <w:b/>
                <w:bCs/>
              </w:rPr>
              <w:t>(614)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2916D5" w:rsidP="002916D5">
            <w:pPr>
              <w:pStyle w:val="a4"/>
              <w:numPr>
                <w:ilvl w:val="0"/>
                <w:numId w:val="7"/>
              </w:numPr>
              <w:ind w:leftChars="0"/>
            </w:pPr>
            <w:r w:rsidRPr="002916D5">
              <w:rPr>
                <w:rFonts w:hint="eastAsia"/>
              </w:rPr>
              <w:t>利用反向戲劇的方式陳述事件，再經由訪談來分析每個角色的感受，這是一個新鮮的手法，但霸凌是一個嚴肅的話題，在畫面的處理可以加上「模擬畫面」的說明文字，並且由老師在旁指導或觀後討論比較好。拍攝時有用輔助腳架，因此畫面穩定容易讓人注意力集中在劇情，如果可以注意細節是不錯的作品。</w:t>
            </w:r>
          </w:p>
          <w:p w:rsidR="002916D5" w:rsidRDefault="002916D5" w:rsidP="002916D5">
            <w:pPr>
              <w:pStyle w:val="a4"/>
              <w:numPr>
                <w:ilvl w:val="0"/>
                <w:numId w:val="7"/>
              </w:numPr>
              <w:ind w:leftChars="0"/>
            </w:pPr>
            <w:r w:rsidRPr="002916D5">
              <w:rPr>
                <w:rFonts w:hint="eastAsia"/>
              </w:rPr>
              <w:t>能探討常見的霸凌議題，並反思提供解決方式。</w:t>
            </w:r>
          </w:p>
        </w:tc>
        <w:tc>
          <w:tcPr>
            <w:tcW w:w="2837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84014">
              <w:rPr>
                <w:b/>
                <w:bCs/>
              </w:rPr>
              <w:t>2-36</w:t>
            </w:r>
            <w:hyperlink r:id="rId17" w:history="1">
              <w:r w:rsidRPr="00384014">
                <w:rPr>
                  <w:rStyle w:val="a3"/>
                  <w:b/>
                  <w:bCs/>
                </w:rPr>
                <w:t>轉角遇到愛</w:t>
              </w:r>
            </w:hyperlink>
            <w:r w:rsidRPr="00384014">
              <w:rPr>
                <w:b/>
                <w:bCs/>
              </w:rPr>
              <w:t>(607)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2916D5" w:rsidP="002916D5">
            <w:pPr>
              <w:pStyle w:val="a4"/>
              <w:numPr>
                <w:ilvl w:val="0"/>
                <w:numId w:val="8"/>
              </w:numPr>
              <w:ind w:leftChars="0"/>
            </w:pPr>
            <w:r w:rsidRPr="002916D5">
              <w:rPr>
                <w:rFonts w:hint="eastAsia"/>
              </w:rPr>
              <w:t>本片挑戰敏感議題</w:t>
            </w:r>
            <w:r w:rsidRPr="002916D5">
              <w:rPr>
                <w:rFonts w:hint="eastAsia"/>
              </w:rPr>
              <w:t>,</w:t>
            </w:r>
            <w:r w:rsidRPr="002916D5">
              <w:rPr>
                <w:rFonts w:hint="eastAsia"/>
              </w:rPr>
              <w:t>在劇情上直接聚焦主題</w:t>
            </w:r>
            <w:r w:rsidRPr="002916D5">
              <w:rPr>
                <w:rFonts w:hint="eastAsia"/>
              </w:rPr>
              <w:t>,</w:t>
            </w:r>
            <w:r w:rsidRPr="002916D5">
              <w:rPr>
                <w:rFonts w:hint="eastAsia"/>
              </w:rPr>
              <w:t>反而化繁為簡</w:t>
            </w:r>
            <w:r w:rsidRPr="002916D5">
              <w:rPr>
                <w:rFonts w:hint="eastAsia"/>
              </w:rPr>
              <w:t>,</w:t>
            </w:r>
            <w:r w:rsidRPr="002916D5">
              <w:rPr>
                <w:rFonts w:hint="eastAsia"/>
              </w:rPr>
              <w:t>為其後的訪談鋪路</w:t>
            </w:r>
            <w:r w:rsidRPr="002916D5">
              <w:rPr>
                <w:rFonts w:hint="eastAsia"/>
              </w:rPr>
              <w:t>.</w:t>
            </w:r>
          </w:p>
          <w:p w:rsidR="002916D5" w:rsidRDefault="002916D5" w:rsidP="002916D5">
            <w:pPr>
              <w:pStyle w:val="a4"/>
              <w:numPr>
                <w:ilvl w:val="0"/>
                <w:numId w:val="8"/>
              </w:numPr>
              <w:ind w:leftChars="0"/>
            </w:pPr>
            <w:r w:rsidRPr="002916D5">
              <w:rPr>
                <w:rFonts w:hint="eastAsia"/>
              </w:rPr>
              <w:t>小朋友用拍攝小短片來表達多元成家的看法，非常有想法的主題值得鼓勵，對多元成家議題處理本來在社會就有許多爭議，可以讓老師和小朋友表達就已經是很好的作品了。即使不支持但也要尊重的定論是很好的教材。影片最前面有用配音的部分，感覺是有企圖讓影片更好的勇敢嘗試。</w:t>
            </w:r>
          </w:p>
        </w:tc>
        <w:tc>
          <w:tcPr>
            <w:tcW w:w="2940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D149C9" w:rsidP="00AE333F">
            <w:pPr>
              <w:rPr>
                <w:b/>
                <w:bCs/>
              </w:rPr>
            </w:pPr>
            <w:r w:rsidRPr="00D149C9">
              <w:rPr>
                <w:b/>
                <w:bCs/>
              </w:rPr>
              <w:t>2-15</w:t>
            </w:r>
            <w:hyperlink r:id="rId18" w:history="1">
              <w:r w:rsidRPr="00D149C9">
                <w:rPr>
                  <w:rStyle w:val="a3"/>
                  <w:b/>
                  <w:bCs/>
                </w:rPr>
                <w:t>聽雨</w:t>
              </w:r>
              <w:r w:rsidRPr="00D149C9">
                <w:rPr>
                  <w:rStyle w:val="a3"/>
                  <w:b/>
                  <w:bCs/>
                </w:rPr>
                <w:t>.</w:t>
              </w:r>
              <w:r w:rsidRPr="00D149C9">
                <w:rPr>
                  <w:rStyle w:val="a3"/>
                  <w:b/>
                  <w:bCs/>
                </w:rPr>
                <w:t>觀瀑</w:t>
              </w:r>
            </w:hyperlink>
            <w:r w:rsidRPr="00D149C9">
              <w:rPr>
                <w:b/>
                <w:bCs/>
              </w:rPr>
              <w:t>(604)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D149C9" w:rsidP="00D149C9">
            <w:pPr>
              <w:pStyle w:val="a4"/>
              <w:numPr>
                <w:ilvl w:val="0"/>
                <w:numId w:val="27"/>
              </w:numPr>
              <w:ind w:leftChars="0"/>
            </w:pPr>
            <w:r w:rsidRPr="00D149C9">
              <w:rPr>
                <w:rFonts w:hint="eastAsia"/>
              </w:rPr>
              <w:t>將學生日常點滴都融入作品，可謂淋漓盡至。</w:t>
            </w:r>
          </w:p>
          <w:p w:rsidR="00D149C9" w:rsidRDefault="00D149C9" w:rsidP="00D149C9">
            <w:pPr>
              <w:pStyle w:val="a4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>針對廁所使用設計好幾種不同情境的情節，能將小題目大作文章的好範本。最後能讓違規者處理善後，也是負責任的好示範。</w:t>
            </w:r>
          </w:p>
          <w:p w:rsidR="006D3626" w:rsidRDefault="006D3626" w:rsidP="006D3626">
            <w:pPr>
              <w:pStyle w:val="a4"/>
              <w:ind w:leftChars="0" w:left="360"/>
            </w:pPr>
          </w:p>
          <w:p w:rsidR="006D3626" w:rsidRDefault="006D3626" w:rsidP="006D3626">
            <w:pPr>
              <w:rPr>
                <w:rFonts w:hint="eastAsia"/>
              </w:rPr>
            </w:pPr>
            <w:r w:rsidRPr="006D3626">
              <w:rPr>
                <w:rFonts w:hint="eastAsia"/>
              </w:rPr>
              <w:t>作品編號</w:t>
            </w:r>
            <w:r w:rsidRPr="006D3626">
              <w:rPr>
                <w:rFonts w:hint="eastAsia"/>
              </w:rPr>
              <w:t>:</w:t>
            </w:r>
          </w:p>
          <w:p w:rsidR="001E71B3" w:rsidRPr="006D3626" w:rsidRDefault="001E71B3" w:rsidP="006D3626">
            <w:r w:rsidRPr="001E71B3">
              <w:rPr>
                <w:b/>
                <w:bCs/>
              </w:rPr>
              <w:t>2-3</w:t>
            </w:r>
            <w:hyperlink r:id="rId19" w:history="1">
              <w:r w:rsidRPr="001E71B3">
                <w:rPr>
                  <w:rStyle w:val="a3"/>
                  <w:b/>
                  <w:bCs/>
                </w:rPr>
                <w:t>"</w:t>
              </w:r>
              <w:r w:rsidRPr="001E71B3">
                <w:rPr>
                  <w:rStyle w:val="a3"/>
                  <w:b/>
                  <w:bCs/>
                </w:rPr>
                <w:t>嚇</w:t>
              </w:r>
              <w:r w:rsidRPr="001E71B3">
                <w:rPr>
                  <w:rStyle w:val="a3"/>
                  <w:b/>
                  <w:bCs/>
                </w:rPr>
                <w:t>"</w:t>
              </w:r>
              <w:r w:rsidRPr="001E71B3">
                <w:rPr>
                  <w:rStyle w:val="a3"/>
                  <w:b/>
                  <w:bCs/>
                </w:rPr>
                <w:t>課時間</w:t>
              </w:r>
            </w:hyperlink>
            <w:r w:rsidRPr="001E71B3">
              <w:rPr>
                <w:b/>
                <w:bCs/>
              </w:rPr>
              <w:t>(605)</w:t>
            </w:r>
          </w:p>
          <w:p w:rsidR="006D3626" w:rsidRDefault="001E71B3" w:rsidP="001E71B3">
            <w:pPr>
              <w:rPr>
                <w:rFonts w:hint="eastAsia"/>
              </w:rPr>
            </w:pPr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1E71B3" w:rsidRPr="009017C5" w:rsidRDefault="001E71B3" w:rsidP="009017C5">
            <w:pPr>
              <w:pStyle w:val="a4"/>
              <w:numPr>
                <w:ilvl w:val="0"/>
                <w:numId w:val="43"/>
              </w:numPr>
              <w:ind w:leftChars="0"/>
              <w:rPr>
                <w:rFonts w:hint="eastAsia"/>
                <w:kern w:val="0"/>
              </w:rPr>
            </w:pPr>
            <w:r w:rsidRPr="009017C5">
              <w:rPr>
                <w:rFonts w:hint="eastAsia"/>
                <w:kern w:val="0"/>
              </w:rPr>
              <w:t>最後的小叮嚀令影片有亮點且笑果十足，架構完整、訴求清楚又易於讓觀眾接受。取名為</w:t>
            </w:r>
            <w:r w:rsidRPr="009017C5">
              <w:rPr>
                <w:kern w:val="0"/>
              </w:rPr>
              <w:t>”</w:t>
            </w:r>
            <w:r w:rsidRPr="009017C5">
              <w:rPr>
                <w:rFonts w:hint="eastAsia"/>
                <w:kern w:val="0"/>
              </w:rPr>
              <w:t>嚇</w:t>
            </w:r>
            <w:r w:rsidRPr="009017C5">
              <w:rPr>
                <w:kern w:val="0"/>
              </w:rPr>
              <w:t>”</w:t>
            </w:r>
            <w:r w:rsidRPr="009017C5">
              <w:rPr>
                <w:rFonts w:hint="eastAsia"/>
                <w:kern w:val="0"/>
              </w:rPr>
              <w:t>課時間也具巧思。</w:t>
            </w:r>
          </w:p>
          <w:p w:rsidR="001E71B3" w:rsidRDefault="001E71B3" w:rsidP="009017C5">
            <w:pPr>
              <w:pStyle w:val="a4"/>
              <w:numPr>
                <w:ilvl w:val="0"/>
                <w:numId w:val="43"/>
              </w:numPr>
              <w:ind w:leftChars="0"/>
            </w:pPr>
            <w:r w:rsidRPr="001E71B3">
              <w:rPr>
                <w:rFonts w:hint="eastAsia"/>
              </w:rPr>
              <w:t>利用演劇的方式表現要</w:t>
            </w:r>
            <w:r w:rsidRPr="001E71B3">
              <w:rPr>
                <w:rFonts w:hint="eastAsia"/>
              </w:rPr>
              <w:lastRenderedPageBreak/>
              <w:t>講的主題，演出很自然有趣，尤其後面的ＮＧ鏡頭可以更加強大家的印象。已經可以說是很好的作品，再加強一點細節會更棒。</w:t>
            </w:r>
          </w:p>
        </w:tc>
      </w:tr>
      <w:tr w:rsidR="00CA358B" w:rsidTr="00521A3B">
        <w:trPr>
          <w:trHeight w:val="935"/>
        </w:trPr>
        <w:tc>
          <w:tcPr>
            <w:tcW w:w="2899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lastRenderedPageBreak/>
              <w:t>最佳</w:t>
            </w:r>
            <w:r w:rsidRPr="0099537A">
              <w:rPr>
                <w:rFonts w:hint="eastAsia"/>
                <w:sz w:val="40"/>
                <w:szCs w:val="40"/>
              </w:rPr>
              <w:t>攝影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6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攝影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4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攝影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2837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攝影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  <w:tc>
          <w:tcPr>
            <w:tcW w:w="2940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攝影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</w:tr>
      <w:tr w:rsidR="00CA358B" w:rsidTr="00AF7AE5">
        <w:trPr>
          <w:trHeight w:val="1364"/>
        </w:trPr>
        <w:tc>
          <w:tcPr>
            <w:tcW w:w="2899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261C7A">
              <w:rPr>
                <w:b/>
                <w:bCs/>
              </w:rPr>
              <w:t>2-18</w:t>
            </w:r>
            <w:hyperlink r:id="rId20" w:history="1">
              <w:r w:rsidRPr="00261C7A">
                <w:rPr>
                  <w:rStyle w:val="a3"/>
                  <w:b/>
                  <w:bCs/>
                </w:rPr>
                <w:t>脫離不了的愛</w:t>
              </w:r>
            </w:hyperlink>
            <w:r w:rsidRPr="00261C7A">
              <w:rPr>
                <w:b/>
                <w:bCs/>
              </w:rPr>
              <w:t>(615)</w:t>
            </w:r>
          </w:p>
          <w:p w:rsidR="00CA358B" w:rsidRDefault="00CA358B" w:rsidP="002F0DB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0F01CB" w:rsidRDefault="000F01CB" w:rsidP="000F01CB">
            <w:pPr>
              <w:pStyle w:val="a4"/>
              <w:numPr>
                <w:ilvl w:val="0"/>
                <w:numId w:val="9"/>
              </w:numPr>
              <w:ind w:leftChars="0"/>
            </w:pPr>
            <w:r w:rsidRPr="000F01CB">
              <w:rPr>
                <w:rFonts w:hint="eastAsia"/>
              </w:rPr>
              <w:t>開頭善用分鏡及運境營造吸引人的懸疑氣氛，近景及特寫鏡頭更能將演員的表現彰顯出來。</w:t>
            </w:r>
          </w:p>
          <w:p w:rsidR="000F01CB" w:rsidRDefault="000F01CB" w:rsidP="000F01CB">
            <w:pPr>
              <w:pStyle w:val="a4"/>
              <w:numPr>
                <w:ilvl w:val="0"/>
                <w:numId w:val="9"/>
              </w:numPr>
              <w:ind w:leftChars="0"/>
            </w:pPr>
            <w:r w:rsidRPr="000F01CB">
              <w:rPr>
                <w:rFonts w:hint="eastAsia"/>
              </w:rPr>
              <w:t>拍攝角度和分鏡畫面極有水準。</w:t>
            </w:r>
          </w:p>
          <w:p w:rsidR="000F01CB" w:rsidRDefault="000F01CB" w:rsidP="000F01CB">
            <w:pPr>
              <w:pStyle w:val="a4"/>
              <w:numPr>
                <w:ilvl w:val="0"/>
                <w:numId w:val="9"/>
              </w:numPr>
              <w:ind w:leftChars="0"/>
            </w:pPr>
            <w:r w:rsidRPr="000F01CB">
              <w:rPr>
                <w:rFonts w:hint="eastAsia"/>
              </w:rPr>
              <w:t>片頭一鏡到底的拍攝方式有抓到劇情精髓，令人印象深刻，中間搭配只拍攝腳的低鏡位更持續呈現出神秘感，對於這種引人入勝、漸入佳境的拍攝手法老師相當喜歡。</w:t>
            </w:r>
          </w:p>
          <w:p w:rsidR="000F01CB" w:rsidRDefault="000F01CB" w:rsidP="000F01CB">
            <w:pPr>
              <w:pStyle w:val="a4"/>
              <w:numPr>
                <w:ilvl w:val="0"/>
                <w:numId w:val="9"/>
              </w:numPr>
              <w:ind w:leftChars="0"/>
            </w:pPr>
            <w:r w:rsidRPr="000F01CB">
              <w:rPr>
                <w:rFonts w:hint="eastAsia"/>
              </w:rPr>
              <w:t>本片的跟拍鏡頭處理得很順暢</w:t>
            </w:r>
            <w:r w:rsidRPr="000F01CB">
              <w:rPr>
                <w:rFonts w:hint="eastAsia"/>
              </w:rPr>
              <w:t>,</w:t>
            </w:r>
            <w:r w:rsidRPr="000F01CB">
              <w:rPr>
                <w:rFonts w:hint="eastAsia"/>
              </w:rPr>
              <w:t>同時懂得利用鏡頭製造懸疑效果</w:t>
            </w:r>
            <w:r w:rsidRPr="000F01CB">
              <w:rPr>
                <w:rFonts w:hint="eastAsia"/>
              </w:rPr>
              <w:t>,</w:t>
            </w:r>
            <w:r w:rsidRPr="000F01CB">
              <w:rPr>
                <w:rFonts w:hint="eastAsia"/>
              </w:rPr>
              <w:t>非常難</w:t>
            </w:r>
            <w:r w:rsidRPr="000F01CB">
              <w:rPr>
                <w:rFonts w:hint="eastAsia"/>
              </w:rPr>
              <w:lastRenderedPageBreak/>
              <w:t>得</w:t>
            </w:r>
            <w:r>
              <w:rPr>
                <w:rFonts w:hint="eastAsia"/>
              </w:rPr>
              <w:t>。</w:t>
            </w:r>
          </w:p>
          <w:p w:rsidR="000F01CB" w:rsidRDefault="000F01CB" w:rsidP="000F01CB">
            <w:pPr>
              <w:pStyle w:val="a4"/>
              <w:numPr>
                <w:ilvl w:val="0"/>
                <w:numId w:val="9"/>
              </w:numPr>
              <w:ind w:leftChars="0"/>
            </w:pPr>
            <w:r w:rsidRPr="000F01CB">
              <w:rPr>
                <w:rFonts w:hint="eastAsia"/>
              </w:rPr>
              <w:t>以刻意故弄玄虛的開場頗富戲劇效果，但後來表現主題不明顯，直到最後字卡出現才讓人恍然大悟想要說什麼，前半段拍攝技術很好。</w:t>
            </w:r>
          </w:p>
        </w:tc>
        <w:tc>
          <w:tcPr>
            <w:tcW w:w="3056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261C7A">
              <w:rPr>
                <w:b/>
                <w:bCs/>
              </w:rPr>
              <w:t>3-17</w:t>
            </w:r>
            <w:hyperlink r:id="rId21" w:history="1">
              <w:r w:rsidRPr="00261C7A">
                <w:rPr>
                  <w:rStyle w:val="a3"/>
                  <w:b/>
                  <w:bCs/>
                </w:rPr>
                <w:t>忠義飛毛腿</w:t>
              </w:r>
            </w:hyperlink>
            <w:r w:rsidRPr="00261C7A">
              <w:rPr>
                <w:b/>
                <w:bCs/>
              </w:rPr>
              <w:t>(604)</w:t>
            </w:r>
          </w:p>
          <w:p w:rsidR="00CA358B" w:rsidRDefault="00CA358B" w:rsidP="002F0DB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571EA5" w:rsidRDefault="00571EA5" w:rsidP="00571EA5">
            <w:pPr>
              <w:pStyle w:val="a4"/>
              <w:numPr>
                <w:ilvl w:val="0"/>
                <w:numId w:val="10"/>
              </w:numPr>
              <w:ind w:leftChars="0"/>
            </w:pPr>
            <w:r w:rsidRPr="00571EA5">
              <w:rPr>
                <w:rFonts w:hint="eastAsia"/>
              </w:rPr>
              <w:t>前半部練習的取景角度及校園空景的拍攝清楚別緻。</w:t>
            </w:r>
          </w:p>
          <w:p w:rsidR="00571EA5" w:rsidRDefault="00571EA5" w:rsidP="00571EA5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拍的是田徑隊隊員的腳。</w:t>
            </w:r>
          </w:p>
          <w:p w:rsidR="00571EA5" w:rsidRDefault="00571EA5" w:rsidP="00571EA5">
            <w:pPr>
              <w:pStyle w:val="a4"/>
              <w:ind w:leftChars="0" w:left="360"/>
            </w:pPr>
            <w:r>
              <w:rPr>
                <w:rFonts w:hint="eastAsia"/>
              </w:rPr>
              <w:t>努力的練習腳。</w:t>
            </w:r>
          </w:p>
          <w:p w:rsidR="006F29AA" w:rsidRDefault="006F29AA" w:rsidP="006F29AA"/>
          <w:p w:rsidR="00571EA5" w:rsidRDefault="006F29AA" w:rsidP="006F29AA">
            <w:pPr>
              <w:pStyle w:val="a4"/>
              <w:numPr>
                <w:ilvl w:val="0"/>
                <w:numId w:val="10"/>
              </w:numPr>
              <w:ind w:leftChars="0"/>
            </w:pPr>
            <w:r w:rsidRPr="006F29AA">
              <w:rPr>
                <w:rFonts w:hint="eastAsia"/>
              </w:rPr>
              <w:t>善於取用田徑賽實際賽事影片融入，增添本片可看性。</w:t>
            </w:r>
          </w:p>
          <w:p w:rsidR="006F29AA" w:rsidRDefault="006F29AA" w:rsidP="006F29AA">
            <w:pPr>
              <w:pStyle w:val="a4"/>
              <w:numPr>
                <w:ilvl w:val="0"/>
                <w:numId w:val="10"/>
              </w:numPr>
              <w:ind w:leftChars="0"/>
            </w:pPr>
            <w:r w:rsidRPr="006F29AA">
              <w:rPr>
                <w:rFonts w:hint="eastAsia"/>
              </w:rPr>
              <w:t>雖然同樣簡單的以照片和影片介紹學校田徑隊，但是因為主題明確，因此影片成果相當不錯。配合字幕介紹田徑隊男女生的訓練與戰績，是安全而清楚的作法。最後上字卡時將田徑隊的男女選手合照一</w:t>
            </w:r>
            <w:r w:rsidRPr="006F29AA">
              <w:rPr>
                <w:rFonts w:hint="eastAsia"/>
              </w:rPr>
              <w:lastRenderedPageBreak/>
              <w:t>起放出，是總結而不偏離主題的結尾作法。</w:t>
            </w:r>
          </w:p>
          <w:p w:rsidR="006F29AA" w:rsidRDefault="006F29AA" w:rsidP="006F29AA">
            <w:pPr>
              <w:pStyle w:val="a4"/>
              <w:numPr>
                <w:ilvl w:val="0"/>
                <w:numId w:val="10"/>
              </w:numPr>
              <w:ind w:leftChars="0"/>
            </w:pPr>
            <w:r w:rsidRPr="006F29AA">
              <w:rPr>
                <w:rFonts w:hint="eastAsia"/>
              </w:rPr>
              <w:t>拍攝清晰且運用不同的角度，看見田徑隊的努力。</w:t>
            </w:r>
          </w:p>
        </w:tc>
        <w:tc>
          <w:tcPr>
            <w:tcW w:w="3054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261C7A">
              <w:rPr>
                <w:b/>
                <w:bCs/>
              </w:rPr>
              <w:t>3-15</w:t>
            </w:r>
            <w:hyperlink r:id="rId22" w:history="1">
              <w:r w:rsidRPr="00261C7A">
                <w:rPr>
                  <w:rStyle w:val="a3"/>
                  <w:b/>
                  <w:bCs/>
                </w:rPr>
                <w:t>忠義小綠人</w:t>
              </w:r>
            </w:hyperlink>
            <w:r w:rsidRPr="00261C7A">
              <w:rPr>
                <w:b/>
                <w:bCs/>
              </w:rPr>
              <w:t>(609)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6F29AA" w:rsidP="006F29AA">
            <w:pPr>
              <w:pStyle w:val="a4"/>
              <w:numPr>
                <w:ilvl w:val="0"/>
                <w:numId w:val="11"/>
              </w:numPr>
              <w:ind w:leftChars="0"/>
            </w:pPr>
            <w:r w:rsidRPr="006F29AA">
              <w:rPr>
                <w:rFonts w:hint="eastAsia"/>
              </w:rPr>
              <w:t>用影片介紹棒球隊的日常練習及裝備等，特別的地方在聲音配樂及現場音可以並存並且有變化，感覺很用心有很有趣。</w:t>
            </w:r>
          </w:p>
          <w:p w:rsidR="006F29AA" w:rsidRDefault="006F29AA" w:rsidP="006F29AA">
            <w:pPr>
              <w:pStyle w:val="a4"/>
              <w:numPr>
                <w:ilvl w:val="0"/>
                <w:numId w:val="11"/>
              </w:numPr>
              <w:ind w:leftChars="0"/>
            </w:pPr>
            <w:r w:rsidRPr="006F29AA">
              <w:rPr>
                <w:rFonts w:hint="eastAsia"/>
              </w:rPr>
              <w:t>操場練跑的角度取景別緻，影片的畫面穩定且清楚。</w:t>
            </w:r>
          </w:p>
          <w:p w:rsidR="006F29AA" w:rsidRDefault="006F29AA" w:rsidP="006F29AA">
            <w:pPr>
              <w:pStyle w:val="a4"/>
              <w:numPr>
                <w:ilvl w:val="0"/>
                <w:numId w:val="11"/>
              </w:numPr>
              <w:ind w:leftChars="0"/>
            </w:pPr>
            <w:r w:rsidRPr="006F29AA">
              <w:rPr>
                <w:rFonts w:hint="eastAsia"/>
              </w:rPr>
              <w:t>運用拍攝技巧，看見棒球隊的認真與團結，也提醒大家想成功必須付出努力唷！</w:t>
            </w:r>
          </w:p>
        </w:tc>
        <w:tc>
          <w:tcPr>
            <w:tcW w:w="2837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261C7A">
              <w:rPr>
                <w:b/>
                <w:bCs/>
              </w:rPr>
              <w:t>2-31</w:t>
            </w:r>
            <w:hyperlink r:id="rId23" w:history="1">
              <w:r w:rsidRPr="00261C7A">
                <w:rPr>
                  <w:rStyle w:val="a3"/>
                  <w:b/>
                  <w:bCs/>
                </w:rPr>
                <w:t>蛙的忠義之旅</w:t>
              </w:r>
            </w:hyperlink>
            <w:r w:rsidRPr="00261C7A">
              <w:rPr>
                <w:b/>
                <w:bCs/>
              </w:rPr>
              <w:t>(605)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6F29AA" w:rsidP="006F29AA">
            <w:pPr>
              <w:pStyle w:val="a4"/>
              <w:numPr>
                <w:ilvl w:val="0"/>
                <w:numId w:val="12"/>
              </w:numPr>
              <w:ind w:leftChars="0"/>
            </w:pPr>
            <w:r w:rsidRPr="006F29AA">
              <w:rPr>
                <w:rFonts w:hint="eastAsia"/>
              </w:rPr>
              <w:t>本片採用定格動畫</w:t>
            </w:r>
            <w:r w:rsidRPr="006F29AA">
              <w:rPr>
                <w:rFonts w:hint="eastAsia"/>
              </w:rPr>
              <w:t>,</w:t>
            </w:r>
            <w:r w:rsidRPr="006F29AA">
              <w:rPr>
                <w:rFonts w:hint="eastAsia"/>
              </w:rPr>
              <w:t>拍攝難度高</w:t>
            </w:r>
            <w:r w:rsidRPr="006F29AA">
              <w:rPr>
                <w:rFonts w:hint="eastAsia"/>
              </w:rPr>
              <w:t>,</w:t>
            </w:r>
            <w:r w:rsidRPr="006F29AA">
              <w:rPr>
                <w:rFonts w:hint="eastAsia"/>
              </w:rPr>
              <w:t>高仰角鏡頭模仿蛙的視角</w:t>
            </w:r>
            <w:r w:rsidRPr="006F29AA">
              <w:rPr>
                <w:rFonts w:hint="eastAsia"/>
              </w:rPr>
              <w:t>,</w:t>
            </w:r>
            <w:r w:rsidRPr="006F29AA">
              <w:rPr>
                <w:rFonts w:hint="eastAsia"/>
              </w:rPr>
              <w:t>獨具巧思</w:t>
            </w:r>
            <w:r w:rsidRPr="006F29AA">
              <w:rPr>
                <w:rFonts w:hint="eastAsia"/>
              </w:rPr>
              <w:t>.</w:t>
            </w:r>
          </w:p>
          <w:p w:rsidR="006F29AA" w:rsidRDefault="006F29AA" w:rsidP="006F29AA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結合時下流行的旅行蛙並運用以蛙為角度的旅行很有創意。影片格數可以再多一點，畫面會比較流暢。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道具部分得宜，若是能將影片光線統一處理同一色調，影片將會更有一致性。</w:t>
            </w:r>
          </w:p>
          <w:p w:rsidR="0039698B" w:rsidRDefault="0039698B" w:rsidP="0039698B">
            <w:pPr>
              <w:rPr>
                <w:rFonts w:hint="eastAsia"/>
              </w:rPr>
            </w:pPr>
          </w:p>
          <w:p w:rsidR="0039698B" w:rsidRDefault="0039698B" w:rsidP="0039698B">
            <w:pPr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39698B" w:rsidRDefault="0039698B" w:rsidP="0039698B">
            <w:pPr>
              <w:rPr>
                <w:rFonts w:hint="eastAsia"/>
              </w:rPr>
            </w:pPr>
            <w:r w:rsidRPr="0039698B">
              <w:rPr>
                <w:b/>
                <w:bCs/>
              </w:rPr>
              <w:t>2-40</w:t>
            </w:r>
            <w:hyperlink r:id="rId24" w:history="1">
              <w:r w:rsidRPr="0039698B">
                <w:rPr>
                  <w:rStyle w:val="a3"/>
                  <w:b/>
                  <w:bCs/>
                </w:rPr>
                <w:t>網霸</w:t>
              </w:r>
            </w:hyperlink>
            <w:r w:rsidRPr="0039698B">
              <w:rPr>
                <w:b/>
                <w:bCs/>
              </w:rPr>
              <w:t>(615)</w:t>
            </w:r>
          </w:p>
          <w:p w:rsidR="0039698B" w:rsidRDefault="0039698B" w:rsidP="0039698B">
            <w:pPr>
              <w:rPr>
                <w:rFonts w:hint="eastAsia"/>
              </w:rPr>
            </w:pPr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39698B" w:rsidRDefault="0039698B" w:rsidP="0039698B">
            <w:pPr>
              <w:rPr>
                <w:rFonts w:hint="eastAsia"/>
              </w:rPr>
            </w:pPr>
            <w:r w:rsidRPr="0039698B">
              <w:rPr>
                <w:rFonts w:hint="eastAsia"/>
              </w:rPr>
              <w:t>整支短片用了大部分主視</w:t>
            </w:r>
            <w:r w:rsidRPr="0039698B">
              <w:rPr>
                <w:rFonts w:hint="eastAsia"/>
              </w:rPr>
              <w:lastRenderedPageBreak/>
              <w:t>角畫面，但拍攝手法很穩健有讓人深入其境的感覺，最後面用新聞畫面來總結主題，並且搭配新聞畫面來跑工作人員名單創意很好，是很棒的作品。</w:t>
            </w:r>
          </w:p>
          <w:p w:rsidR="0039698B" w:rsidRDefault="0039698B" w:rsidP="0039698B">
            <w:pPr>
              <w:rPr>
                <w:rFonts w:hint="eastAsia"/>
              </w:rPr>
            </w:pPr>
          </w:p>
          <w:p w:rsidR="0039698B" w:rsidRDefault="0039698B" w:rsidP="0039698B">
            <w:pPr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39698B" w:rsidRDefault="0039698B" w:rsidP="0039698B">
            <w:pPr>
              <w:rPr>
                <w:rFonts w:hint="eastAsia"/>
              </w:rPr>
            </w:pPr>
            <w:r w:rsidRPr="0039698B">
              <w:rPr>
                <w:b/>
                <w:bCs/>
              </w:rPr>
              <w:t>2-35</w:t>
            </w:r>
            <w:hyperlink r:id="rId25" w:history="1">
              <w:r w:rsidRPr="0039698B">
                <w:rPr>
                  <w:rStyle w:val="a3"/>
                  <w:b/>
                  <w:bCs/>
                </w:rPr>
                <w:t>欣賞與接納</w:t>
              </w:r>
            </w:hyperlink>
            <w:r w:rsidRPr="0039698B">
              <w:rPr>
                <w:b/>
                <w:bCs/>
              </w:rPr>
              <w:t>(601)</w:t>
            </w:r>
          </w:p>
          <w:p w:rsidR="0039698B" w:rsidRDefault="0039698B" w:rsidP="0039698B">
            <w:pPr>
              <w:rPr>
                <w:rFonts w:hint="eastAsia"/>
              </w:rPr>
            </w:pPr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39698B" w:rsidRPr="0039698B" w:rsidRDefault="0039698B" w:rsidP="0039698B">
            <w:r w:rsidRPr="0039698B">
              <w:rPr>
                <w:rFonts w:hint="eastAsia"/>
              </w:rPr>
              <w:t>不管是演員拍攝角度、空景鏡頭走位、畫面安排都很熟練與到位，尤其是被欺負的女主角沉思的幾段分鏡，多角度的拍攝手法搭配特寫鏡頭，充分表達出難過與不安等情緒，相當成功。</w:t>
            </w:r>
          </w:p>
        </w:tc>
        <w:tc>
          <w:tcPr>
            <w:tcW w:w="2940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261C7A">
              <w:rPr>
                <w:b/>
                <w:bCs/>
              </w:rPr>
              <w:t>1-9</w:t>
            </w:r>
            <w:hyperlink r:id="rId26" w:history="1">
              <w:r w:rsidRPr="00261C7A">
                <w:rPr>
                  <w:rStyle w:val="a3"/>
                  <w:b/>
                  <w:bCs/>
                </w:rPr>
                <w:t>閱來越愛忠義</w:t>
              </w:r>
            </w:hyperlink>
            <w:r w:rsidRPr="00261C7A">
              <w:rPr>
                <w:b/>
                <w:bCs/>
              </w:rPr>
              <w:t>(613)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6F29AA" w:rsidP="006F29AA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將校園微書館特色展現出來。展現校園閱讀氛圍。可多加一些訪談與心得如專書的介紹或是要再補充哪些書，讓微書館的功能再加深加廣的延伸下去。</w:t>
            </w:r>
          </w:p>
          <w:p w:rsidR="006F29AA" w:rsidRDefault="006F29AA" w:rsidP="006F29AA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</w:rPr>
            </w:pPr>
            <w:r w:rsidRPr="006F29AA">
              <w:rPr>
                <w:rFonts w:hint="eastAsia"/>
              </w:rPr>
              <w:t>拍攝很像看電影。</w:t>
            </w:r>
          </w:p>
          <w:p w:rsidR="0039698B" w:rsidRPr="0039698B" w:rsidRDefault="0039698B" w:rsidP="0039698B">
            <w:pPr>
              <w:rPr>
                <w:rFonts w:hint="eastAsia"/>
              </w:rPr>
            </w:pPr>
          </w:p>
          <w:p w:rsidR="0039698B" w:rsidRPr="0039698B" w:rsidRDefault="0039698B" w:rsidP="0039698B">
            <w:pPr>
              <w:rPr>
                <w:rFonts w:hint="eastAsia"/>
              </w:rPr>
            </w:pPr>
            <w:r w:rsidRPr="0039698B">
              <w:rPr>
                <w:rFonts w:hint="eastAsia"/>
              </w:rPr>
              <w:t>作品編號</w:t>
            </w:r>
            <w:r w:rsidRPr="0039698B">
              <w:rPr>
                <w:rFonts w:hint="eastAsia"/>
              </w:rPr>
              <w:t>:</w:t>
            </w:r>
          </w:p>
          <w:p w:rsidR="0039698B" w:rsidRPr="0039698B" w:rsidRDefault="0039698B" w:rsidP="0039698B">
            <w:pPr>
              <w:rPr>
                <w:rFonts w:hint="eastAsia"/>
                <w:b/>
                <w:bCs/>
              </w:rPr>
            </w:pPr>
            <w:r w:rsidRPr="0039698B">
              <w:rPr>
                <w:b/>
                <w:bCs/>
              </w:rPr>
              <w:t> 1-15</w:t>
            </w:r>
            <w:hyperlink r:id="rId27" w:history="1">
              <w:r w:rsidRPr="0039698B">
                <w:rPr>
                  <w:rStyle w:val="a3"/>
                  <w:b/>
                  <w:bCs/>
                </w:rPr>
                <w:t>歡樂之地</w:t>
              </w:r>
            </w:hyperlink>
            <w:r w:rsidRPr="0039698B">
              <w:rPr>
                <w:b/>
                <w:bCs/>
              </w:rPr>
              <w:t>(606)</w:t>
            </w:r>
          </w:p>
          <w:p w:rsidR="0039698B" w:rsidRPr="0039698B" w:rsidRDefault="0039698B" w:rsidP="0039698B">
            <w:pPr>
              <w:rPr>
                <w:rFonts w:hint="eastAsia"/>
                <w:bCs/>
              </w:rPr>
            </w:pPr>
            <w:r w:rsidRPr="0039698B">
              <w:rPr>
                <w:rFonts w:hint="eastAsia"/>
                <w:bCs/>
              </w:rPr>
              <w:t>短評</w:t>
            </w:r>
            <w:r w:rsidRPr="0039698B">
              <w:rPr>
                <w:rFonts w:hint="eastAsia"/>
                <w:bCs/>
              </w:rPr>
              <w:t>:</w:t>
            </w:r>
          </w:p>
          <w:p w:rsidR="0039698B" w:rsidRPr="009017C5" w:rsidRDefault="0039698B" w:rsidP="009017C5">
            <w:pPr>
              <w:pStyle w:val="a4"/>
              <w:numPr>
                <w:ilvl w:val="0"/>
                <w:numId w:val="44"/>
              </w:numPr>
              <w:ind w:leftChars="0"/>
              <w:rPr>
                <w:rFonts w:hint="eastAsia"/>
                <w:bCs/>
              </w:rPr>
            </w:pPr>
            <w:r w:rsidRPr="009017C5">
              <w:rPr>
                <w:rFonts w:hint="eastAsia"/>
                <w:bCs/>
              </w:rPr>
              <w:t>介紹學校遊樂設施是個有趣的主題，拍攝手法還包含相對鏡位和位置，將遊樂設施的地理位置也介紹的很詳細，其中也有</w:t>
            </w:r>
            <w:r w:rsidRPr="009017C5">
              <w:rPr>
                <w:rFonts w:hint="eastAsia"/>
                <w:bCs/>
              </w:rPr>
              <w:lastRenderedPageBreak/>
              <w:t>利用不同時間和現場環境狀況，讓介紹的設施呈現多元樣貌感覺很棒，可惜最後一個設施沒有介紹。而幕後花絮的呈現危險動作禁止警告，相當有趣而且深刻。前面黑畫面可以修飾得更緊湊些。</w:t>
            </w:r>
          </w:p>
          <w:p w:rsidR="0039698B" w:rsidRDefault="0039698B" w:rsidP="009017C5">
            <w:pPr>
              <w:pStyle w:val="a4"/>
              <w:numPr>
                <w:ilvl w:val="0"/>
                <w:numId w:val="44"/>
              </w:numPr>
              <w:ind w:leftChars="0"/>
            </w:pPr>
            <w:r w:rsidRPr="0039698B">
              <w:rPr>
                <w:rFonts w:hint="eastAsia"/>
              </w:rPr>
              <w:t>介紹後門的遊樂設施時，善用運鏡由特寫到遠景，呈現畫面的空間感及變化性。</w:t>
            </w:r>
          </w:p>
        </w:tc>
      </w:tr>
      <w:tr w:rsidR="00CA358B" w:rsidTr="00F7627E">
        <w:trPr>
          <w:trHeight w:val="1364"/>
        </w:trPr>
        <w:tc>
          <w:tcPr>
            <w:tcW w:w="2899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lastRenderedPageBreak/>
              <w:t>最佳</w:t>
            </w:r>
            <w:r w:rsidRPr="0099537A">
              <w:rPr>
                <w:rFonts w:hint="eastAsia"/>
                <w:sz w:val="40"/>
                <w:szCs w:val="40"/>
              </w:rPr>
              <w:t>表演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6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表演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4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表演</w:t>
            </w:r>
            <w:r>
              <w:rPr>
                <w:rFonts w:hint="eastAsia"/>
                <w:sz w:val="40"/>
                <w:szCs w:val="40"/>
              </w:rPr>
              <w:t>優</w:t>
            </w: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選</w:t>
            </w:r>
          </w:p>
        </w:tc>
        <w:tc>
          <w:tcPr>
            <w:tcW w:w="2837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表演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  <w:tc>
          <w:tcPr>
            <w:tcW w:w="2940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表演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</w:tr>
      <w:tr w:rsidR="00CA358B" w:rsidTr="00AF7AE5">
        <w:trPr>
          <w:trHeight w:val="1260"/>
        </w:trPr>
        <w:tc>
          <w:tcPr>
            <w:tcW w:w="2899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558B9">
              <w:rPr>
                <w:b/>
                <w:bCs/>
              </w:rPr>
              <w:t>3-6</w:t>
            </w:r>
            <w:hyperlink r:id="rId28" w:history="1">
              <w:r w:rsidRPr="003558B9">
                <w:rPr>
                  <w:rStyle w:val="a3"/>
                  <w:b/>
                  <w:bCs/>
                </w:rPr>
                <w:t>忠義的生活百態</w:t>
              </w:r>
              <w:r w:rsidRPr="003558B9">
                <w:rPr>
                  <w:rStyle w:val="a3"/>
                  <w:b/>
                  <w:bCs/>
                </w:rPr>
                <w:t>(</w:t>
              </w:r>
            </w:hyperlink>
            <w:r w:rsidRPr="003558B9">
              <w:rPr>
                <w:b/>
                <w:bCs/>
              </w:rPr>
              <w:t>608)</w:t>
            </w:r>
          </w:p>
          <w:p w:rsidR="00CA358B" w:rsidRDefault="00CA358B" w:rsidP="002F0DB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 w:rsidRPr="00F21696">
              <w:rPr>
                <w:rFonts w:hint="eastAsia"/>
              </w:rPr>
              <w:t>每位演員的表演都很生動自然，男主角的表現更是亮點，女老師的聲音演技也是吸引人的特色之一。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 w:rsidRPr="00F21696">
              <w:rPr>
                <w:rFonts w:hint="eastAsia"/>
              </w:rPr>
              <w:lastRenderedPageBreak/>
              <w:t>以一個場景用不同的型態演出，描繪班級特色表現令人驚艷。內容不管真假都使人不由得會心一笑，是讓人想一口氣看完的作品。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以學生角度來呈現學生的生活百態，頗有趣。模仿各種老師唯妙唯肖。次世代或次文化語言的運用要妥適，可考慮用</w:t>
            </w:r>
            <w:r>
              <w:rPr>
                <w:rFonts w:hint="eastAsia"/>
              </w:rPr>
              <w:t>BB</w:t>
            </w:r>
            <w:r>
              <w:rPr>
                <w:rFonts w:hint="eastAsia"/>
              </w:rPr>
              <w:t>聲來代替。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 w:rsidRPr="00F21696">
              <w:rPr>
                <w:rFonts w:hint="eastAsia"/>
              </w:rPr>
              <w:t>每個同學都很享受表演這件事。演很大。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 w:rsidRPr="00F21696">
              <w:rPr>
                <w:rFonts w:hint="eastAsia"/>
              </w:rPr>
              <w:t>本片幾位演員表演時肢體和語調都放得很開</w:t>
            </w:r>
            <w:r w:rsidRPr="00F21696">
              <w:rPr>
                <w:rFonts w:hint="eastAsia"/>
              </w:rPr>
              <w:t>,</w:t>
            </w:r>
            <w:r w:rsidRPr="00F21696">
              <w:rPr>
                <w:rFonts w:hint="eastAsia"/>
              </w:rPr>
              <w:t>相當不容易</w:t>
            </w:r>
            <w:r w:rsidR="002E2A75">
              <w:rPr>
                <w:rFonts w:hint="eastAsia"/>
              </w:rPr>
              <w:t>。</w:t>
            </w:r>
          </w:p>
          <w:p w:rsidR="00F21696" w:rsidRDefault="00F21696" w:rsidP="00F21696">
            <w:pPr>
              <w:pStyle w:val="a4"/>
              <w:numPr>
                <w:ilvl w:val="0"/>
                <w:numId w:val="14"/>
              </w:numPr>
              <w:ind w:leftChars="0"/>
            </w:pPr>
            <w:r w:rsidRPr="00F21696">
              <w:rPr>
                <w:rFonts w:hint="eastAsia"/>
              </w:rPr>
              <w:t>最難得的是，本片的所有演出同學都是戲精，活潑自然不做作，連看似乖巧的同學都能收</w:t>
            </w:r>
            <w:r w:rsidR="002E2A75">
              <w:rPr>
                <w:rFonts w:hint="eastAsia"/>
              </w:rPr>
              <w:t>放自如的在鏡頭面前呈現出很好的效果，讓人一看再看，真是個好團隊</w:t>
            </w:r>
            <w:r w:rsidRPr="00F21696">
              <w:rPr>
                <w:rFonts w:hint="eastAsia"/>
              </w:rPr>
              <w:t>。</w:t>
            </w:r>
          </w:p>
        </w:tc>
        <w:tc>
          <w:tcPr>
            <w:tcW w:w="3056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558B9">
              <w:rPr>
                <w:b/>
                <w:bCs/>
              </w:rPr>
              <w:t>1-11</w:t>
            </w:r>
            <w:hyperlink r:id="rId29" w:history="1">
              <w:r w:rsidRPr="003558B9">
                <w:rPr>
                  <w:rStyle w:val="a3"/>
                  <w:b/>
                  <w:bCs/>
                </w:rPr>
                <w:t>忠義抖抖</w:t>
              </w:r>
              <w:r w:rsidRPr="003558B9">
                <w:rPr>
                  <w:rStyle w:val="a3"/>
                  <w:b/>
                  <w:bCs/>
                </w:rPr>
                <w:t>GO</w:t>
              </w:r>
            </w:hyperlink>
            <w:r w:rsidRPr="003558B9">
              <w:rPr>
                <w:b/>
                <w:bCs/>
              </w:rPr>
              <w:t>(614)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E64AB1" w:rsidP="00E64AB1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舞蹈有趣，結合時下流行元素。換場善用簡單技巧，效果卻很好。場景可再多一些，舞蹈可多人登場會更有趣味。</w:t>
            </w:r>
          </w:p>
          <w:p w:rsidR="00E64AB1" w:rsidRDefault="00E64AB1" w:rsidP="00E64AB1"/>
          <w:p w:rsidR="00E64AB1" w:rsidRDefault="00E64AB1" w:rsidP="00E64AB1">
            <w:pPr>
              <w:pStyle w:val="a4"/>
              <w:numPr>
                <w:ilvl w:val="0"/>
                <w:numId w:val="15"/>
              </w:numPr>
              <w:ind w:leftChars="0"/>
            </w:pPr>
            <w:r w:rsidRPr="00E64AB1">
              <w:rPr>
                <w:rFonts w:hint="eastAsia"/>
              </w:rPr>
              <w:t>動作簡單，卻非常吸引人觀看。直接也介紹忠義校園最吸引同學去的地方。</w:t>
            </w:r>
          </w:p>
          <w:p w:rsidR="00240A50" w:rsidRDefault="00240A50" w:rsidP="00240A50">
            <w:pPr>
              <w:pStyle w:val="a4"/>
            </w:pPr>
          </w:p>
          <w:p w:rsidR="00240A50" w:rsidRPr="00E64AB1" w:rsidRDefault="00240A50" w:rsidP="00240A50">
            <w:pPr>
              <w:pStyle w:val="a4"/>
              <w:numPr>
                <w:ilvl w:val="0"/>
                <w:numId w:val="15"/>
              </w:numPr>
              <w:ind w:leftChars="0"/>
            </w:pPr>
            <w:r w:rsidRPr="00240A50">
              <w:rPr>
                <w:rFonts w:hint="eastAsia"/>
              </w:rPr>
              <w:t>結合現今流行的表演，吸引觀眾目光也成功介紹校園環境。</w:t>
            </w:r>
          </w:p>
        </w:tc>
        <w:tc>
          <w:tcPr>
            <w:tcW w:w="3054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558B9">
              <w:rPr>
                <w:b/>
                <w:bCs/>
              </w:rPr>
              <w:t>2-22</w:t>
            </w:r>
            <w:hyperlink r:id="rId30" w:history="1">
              <w:r w:rsidRPr="003558B9">
                <w:rPr>
                  <w:rStyle w:val="a3"/>
                  <w:b/>
                  <w:bCs/>
                </w:rPr>
                <w:t>小明的校園生活</w:t>
              </w:r>
            </w:hyperlink>
            <w:r w:rsidRPr="003558B9">
              <w:rPr>
                <w:b/>
                <w:bCs/>
              </w:rPr>
              <w:t>(614)</w:t>
            </w:r>
          </w:p>
          <w:p w:rsidR="00E64AB1" w:rsidRDefault="00CA358B" w:rsidP="00E64AB1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E64AB1" w:rsidRDefault="00E64AB1" w:rsidP="00E64AB1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（呂建佑）小明的爸爸</w:t>
            </w:r>
          </w:p>
          <w:p w:rsidR="00CA358B" w:rsidRDefault="00E64AB1" w:rsidP="00E64AB1">
            <w:r>
              <w:rPr>
                <w:rFonts w:hint="eastAsia"/>
              </w:rPr>
              <w:t>利用反向戲劇的方式陳述事件，再經由訪談來分析每個角色的感受，這是一個新鮮的手法，但霸凌是一個嚴肅</w:t>
            </w:r>
            <w:r>
              <w:rPr>
                <w:rFonts w:hint="eastAsia"/>
              </w:rPr>
              <w:lastRenderedPageBreak/>
              <w:t>的話題，在畫面的處理可以加上「模擬畫面」的說明文字，並且由老師在旁指導或觀後討論比較好。拍攝時有用輔助腳架，因此畫面穩定容易讓人注意力集中在劇情，如果可以注意細節是不錯的品。</w:t>
            </w:r>
          </w:p>
          <w:p w:rsidR="00E64AB1" w:rsidRDefault="00E64AB1" w:rsidP="00E64AB1"/>
          <w:p w:rsidR="00E64AB1" w:rsidRDefault="00E64AB1" w:rsidP="00E64AB1">
            <w:pPr>
              <w:pStyle w:val="a4"/>
              <w:numPr>
                <w:ilvl w:val="0"/>
                <w:numId w:val="16"/>
              </w:numPr>
              <w:ind w:leftChars="0"/>
            </w:pPr>
            <w:r w:rsidRPr="00E64AB1">
              <w:rPr>
                <w:rFonts w:hint="eastAsia"/>
              </w:rPr>
              <w:t>爸爸出現時的劇情張力及演員表現，令觀眾有身入其境的感覺。影片整體氛圍掌握地很好。</w:t>
            </w:r>
          </w:p>
        </w:tc>
        <w:tc>
          <w:tcPr>
            <w:tcW w:w="2837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558B9">
              <w:rPr>
                <w:b/>
                <w:bCs/>
              </w:rPr>
              <w:t>2-2</w:t>
            </w:r>
            <w:hyperlink r:id="rId31" w:history="1">
              <w:r w:rsidRPr="003558B9">
                <w:rPr>
                  <w:rStyle w:val="a3"/>
                  <w:b/>
                  <w:bCs/>
                </w:rPr>
                <w:t>八七狂新聞</w:t>
              </w:r>
            </w:hyperlink>
            <w:r w:rsidRPr="003558B9">
              <w:rPr>
                <w:b/>
                <w:bCs/>
              </w:rPr>
              <w:t>(602)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0D58FD" w:rsidP="000D58FD">
            <w:pPr>
              <w:pStyle w:val="a4"/>
              <w:numPr>
                <w:ilvl w:val="0"/>
                <w:numId w:val="17"/>
              </w:numPr>
              <w:ind w:leftChars="0"/>
            </w:pPr>
            <w:r w:rsidRPr="000D58FD">
              <w:rPr>
                <w:rFonts w:hint="eastAsia"/>
              </w:rPr>
              <w:t>記者肢體及口語表達具專業記者的感覺，差點掉入生態池的互動演技也很逼真生動。</w:t>
            </w:r>
          </w:p>
          <w:p w:rsidR="000D58FD" w:rsidRDefault="000D58FD" w:rsidP="000D58FD">
            <w:pPr>
              <w:pStyle w:val="a4"/>
              <w:numPr>
                <w:ilvl w:val="0"/>
                <w:numId w:val="17"/>
              </w:numPr>
              <w:ind w:leftChars="0"/>
            </w:pPr>
            <w:r w:rsidRPr="000D58FD">
              <w:rPr>
                <w:rFonts w:hint="eastAsia"/>
              </w:rPr>
              <w:t>本片主角在開頭的懸</w:t>
            </w:r>
            <w:r w:rsidRPr="000D58FD">
              <w:rPr>
                <w:rFonts w:hint="eastAsia"/>
              </w:rPr>
              <w:lastRenderedPageBreak/>
              <w:t>疑場景演出非常賣力而傳神</w:t>
            </w:r>
            <w:r w:rsidRPr="000D58FD">
              <w:rPr>
                <w:rFonts w:hint="eastAsia"/>
              </w:rPr>
              <w:t>,</w:t>
            </w:r>
            <w:r w:rsidRPr="000D58FD">
              <w:rPr>
                <w:rFonts w:hint="eastAsia"/>
              </w:rPr>
              <w:t>值得鼓勵</w:t>
            </w:r>
            <w:r w:rsidRPr="000D58FD">
              <w:rPr>
                <w:rFonts w:hint="eastAsia"/>
              </w:rPr>
              <w:t>.</w:t>
            </w:r>
          </w:p>
          <w:p w:rsidR="000D58FD" w:rsidRDefault="000D58FD" w:rsidP="000D58FD">
            <w:pPr>
              <w:pStyle w:val="a4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運用時下流行語彙並結合模擬新聞報導頗有趣味。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演員大方但收音可再加強，可使用麥克風另外收音或是後製加強。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建議最好加上字幕比較好閱覽。</w:t>
            </w:r>
          </w:p>
          <w:p w:rsidR="000D58FD" w:rsidRDefault="00240A50" w:rsidP="00240A50">
            <w:pPr>
              <w:pStyle w:val="a4"/>
              <w:numPr>
                <w:ilvl w:val="0"/>
                <w:numId w:val="17"/>
              </w:numPr>
              <w:ind w:leftChars="0"/>
            </w:pPr>
            <w:r w:rsidRPr="00240A50">
              <w:rPr>
                <w:rFonts w:hint="eastAsia"/>
              </w:rPr>
              <w:t>每個角色演出到位，口條清楚。</w:t>
            </w:r>
          </w:p>
        </w:tc>
        <w:tc>
          <w:tcPr>
            <w:tcW w:w="2940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3558B9">
              <w:rPr>
                <w:b/>
                <w:bCs/>
              </w:rPr>
              <w:t>2-3</w:t>
            </w:r>
            <w:hyperlink r:id="rId32" w:history="1">
              <w:r w:rsidRPr="003558B9">
                <w:rPr>
                  <w:rStyle w:val="a3"/>
                  <w:b/>
                  <w:bCs/>
                </w:rPr>
                <w:t>“</w:t>
              </w:r>
              <w:r w:rsidRPr="003558B9">
                <w:rPr>
                  <w:rStyle w:val="a3"/>
                  <w:b/>
                  <w:bCs/>
                </w:rPr>
                <w:t>嚇</w:t>
              </w:r>
              <w:r w:rsidRPr="003558B9">
                <w:rPr>
                  <w:rStyle w:val="a3"/>
                  <w:b/>
                  <w:bCs/>
                </w:rPr>
                <w:t>”</w:t>
              </w:r>
              <w:r w:rsidRPr="003558B9">
                <w:rPr>
                  <w:rStyle w:val="a3"/>
                  <w:b/>
                  <w:bCs/>
                </w:rPr>
                <w:t>課時間</w:t>
              </w:r>
            </w:hyperlink>
            <w:r w:rsidRPr="003558B9">
              <w:rPr>
                <w:b/>
                <w:bCs/>
              </w:rPr>
              <w:t>(605)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240A50" w:rsidP="00240A50">
            <w:pPr>
              <w:pStyle w:val="a4"/>
              <w:numPr>
                <w:ilvl w:val="0"/>
                <w:numId w:val="18"/>
              </w:numPr>
              <w:ind w:leftChars="0"/>
            </w:pPr>
            <w:r w:rsidRPr="00240A50">
              <w:rPr>
                <w:rFonts w:hint="eastAsia"/>
              </w:rPr>
              <w:t>努力的嘗試把校園會發生的意外事件給演出來，整體表現中規中矩，讓畫面看起來很舒服。</w:t>
            </w:r>
          </w:p>
          <w:p w:rsidR="00240A50" w:rsidRDefault="00240A50" w:rsidP="00240A50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學生表演危險動作很逼</w:t>
            </w:r>
            <w:r>
              <w:rPr>
                <w:rFonts w:hint="eastAsia"/>
              </w:rPr>
              <w:lastRenderedPageBreak/>
              <w:t>真。後段參與老師的演出很專業，威嚴中帶點趣味。是影片重點之一。</w:t>
            </w:r>
          </w:p>
          <w:p w:rsidR="008A2BAB" w:rsidRDefault="008A2BAB" w:rsidP="008A2BAB"/>
          <w:p w:rsidR="008A2BAB" w:rsidRDefault="0039698B" w:rsidP="008A2BAB">
            <w:pPr>
              <w:rPr>
                <w:rFonts w:hint="eastAsia"/>
              </w:rPr>
            </w:pPr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39698B" w:rsidRDefault="0039698B" w:rsidP="008A2BAB">
            <w:pPr>
              <w:rPr>
                <w:rFonts w:hint="eastAsia"/>
                <w:b/>
                <w:bCs/>
              </w:rPr>
            </w:pPr>
            <w:r w:rsidRPr="0039698B">
              <w:rPr>
                <w:b/>
                <w:bCs/>
              </w:rPr>
              <w:t>2-35</w:t>
            </w:r>
            <w:hyperlink r:id="rId33" w:history="1">
              <w:r w:rsidRPr="0039698B">
                <w:rPr>
                  <w:rStyle w:val="a3"/>
                  <w:b/>
                  <w:bCs/>
                </w:rPr>
                <w:t>欣賞與接納</w:t>
              </w:r>
            </w:hyperlink>
            <w:r w:rsidRPr="0039698B">
              <w:rPr>
                <w:b/>
                <w:bCs/>
              </w:rPr>
              <w:t>(601)</w:t>
            </w:r>
          </w:p>
          <w:p w:rsidR="0039698B" w:rsidRDefault="0039698B" w:rsidP="008A2BAB">
            <w:pPr>
              <w:rPr>
                <w:rFonts w:hint="eastAsia"/>
                <w:bCs/>
              </w:rPr>
            </w:pPr>
            <w:r w:rsidRPr="0039698B">
              <w:rPr>
                <w:rFonts w:hint="eastAsia"/>
                <w:bCs/>
              </w:rPr>
              <w:t>短評</w:t>
            </w:r>
            <w:r w:rsidRPr="0039698B">
              <w:rPr>
                <w:rFonts w:hint="eastAsia"/>
                <w:bCs/>
              </w:rPr>
              <w:t>:</w:t>
            </w:r>
          </w:p>
          <w:p w:rsidR="0039698B" w:rsidRPr="0039698B" w:rsidRDefault="0039698B" w:rsidP="0039698B">
            <w:pPr>
              <w:pStyle w:val="a4"/>
              <w:numPr>
                <w:ilvl w:val="0"/>
                <w:numId w:val="29"/>
              </w:numPr>
              <w:ind w:leftChars="0"/>
              <w:rPr>
                <w:rFonts w:hint="eastAsia"/>
                <w:bCs/>
              </w:rPr>
            </w:pPr>
            <w:r w:rsidRPr="0039698B">
              <w:rPr>
                <w:rFonts w:hint="eastAsia"/>
                <w:bCs/>
              </w:rPr>
              <w:t>被欺負的主角有著吃重的戲份，看得出負責演出的同學很投入其中，表面上雖然沒有任何表情，但加上欺負人的同學逼真的霸凌演技，讓各種負面情緒油然而生，詮釋得相當好。</w:t>
            </w:r>
          </w:p>
          <w:p w:rsidR="0039698B" w:rsidRPr="0039698B" w:rsidRDefault="0039698B" w:rsidP="0039698B">
            <w:pPr>
              <w:pStyle w:val="a4"/>
              <w:numPr>
                <w:ilvl w:val="0"/>
                <w:numId w:val="29"/>
              </w:numPr>
              <w:ind w:leftChars="0"/>
            </w:pPr>
            <w:r w:rsidRPr="0039698B">
              <w:rPr>
                <w:rFonts w:hint="eastAsia"/>
                <w:bCs/>
              </w:rPr>
              <w:t>前半段霸凌與被霸凌者有呈現緊張壓抑的張力氣氛，之後同學介入協助，讓氣氛有了轉折，最後的友好畫面讓人感動。能呈現對比的演出。</w:t>
            </w:r>
          </w:p>
        </w:tc>
      </w:tr>
      <w:tr w:rsidR="00CA358B" w:rsidTr="00D50067">
        <w:trPr>
          <w:trHeight w:val="1495"/>
        </w:trPr>
        <w:tc>
          <w:tcPr>
            <w:tcW w:w="2899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lastRenderedPageBreak/>
              <w:t>最佳</w:t>
            </w:r>
            <w:r w:rsidRPr="0099537A">
              <w:rPr>
                <w:rFonts w:hint="eastAsia"/>
                <w:sz w:val="40"/>
                <w:szCs w:val="40"/>
              </w:rPr>
              <w:t>剪輯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6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剪輯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3054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剪輯</w:t>
            </w:r>
            <w:r>
              <w:rPr>
                <w:rFonts w:hint="eastAsia"/>
                <w:sz w:val="40"/>
                <w:szCs w:val="40"/>
              </w:rPr>
              <w:t>優選</w:t>
            </w:r>
          </w:p>
        </w:tc>
        <w:tc>
          <w:tcPr>
            <w:tcW w:w="2837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剪輯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  <w:tc>
          <w:tcPr>
            <w:tcW w:w="2940" w:type="dxa"/>
            <w:vAlign w:val="center"/>
          </w:tcPr>
          <w:p w:rsidR="00CA358B" w:rsidRPr="00AF7AE5" w:rsidRDefault="00CA358B" w:rsidP="002F4950">
            <w:pPr>
              <w:jc w:val="center"/>
              <w:rPr>
                <w:sz w:val="40"/>
                <w:szCs w:val="40"/>
              </w:rPr>
            </w:pPr>
            <w:r w:rsidRPr="0004790C">
              <w:rPr>
                <w:rFonts w:hint="eastAsia"/>
                <w:sz w:val="40"/>
                <w:szCs w:val="40"/>
              </w:rPr>
              <w:t>最佳</w:t>
            </w:r>
            <w:r w:rsidRPr="0099537A">
              <w:rPr>
                <w:rFonts w:hint="eastAsia"/>
                <w:sz w:val="40"/>
                <w:szCs w:val="40"/>
              </w:rPr>
              <w:t>剪輯</w:t>
            </w:r>
            <w:r>
              <w:rPr>
                <w:rFonts w:hint="eastAsia"/>
                <w:sz w:val="40"/>
                <w:szCs w:val="40"/>
              </w:rPr>
              <w:t>入選</w:t>
            </w:r>
          </w:p>
        </w:tc>
      </w:tr>
      <w:tr w:rsidR="00CA358B" w:rsidTr="00AF7AE5">
        <w:trPr>
          <w:trHeight w:val="1495"/>
        </w:trPr>
        <w:tc>
          <w:tcPr>
            <w:tcW w:w="2899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0D760F">
              <w:rPr>
                <w:b/>
                <w:bCs/>
              </w:rPr>
              <w:t>2-31</w:t>
            </w:r>
            <w:hyperlink r:id="rId34" w:history="1">
              <w:r w:rsidRPr="000D760F">
                <w:rPr>
                  <w:rStyle w:val="a3"/>
                  <w:b/>
                  <w:bCs/>
                </w:rPr>
                <w:t>蛙的忠義之旅</w:t>
              </w:r>
            </w:hyperlink>
            <w:r w:rsidRPr="000D760F">
              <w:rPr>
                <w:b/>
                <w:bCs/>
              </w:rPr>
              <w:t>(605)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1940E2" w:rsidP="001940E2">
            <w:pPr>
              <w:pStyle w:val="a4"/>
              <w:numPr>
                <w:ilvl w:val="0"/>
                <w:numId w:val="19"/>
              </w:numPr>
              <w:ind w:leftChars="0"/>
            </w:pPr>
            <w:r w:rsidRPr="001940E2">
              <w:rPr>
                <w:rFonts w:hint="eastAsia"/>
              </w:rPr>
              <w:t>運用不同的視野帶觀眾關注重要議題。</w:t>
            </w:r>
          </w:p>
          <w:p w:rsidR="001940E2" w:rsidRDefault="001940E2" w:rsidP="001940E2">
            <w:pPr>
              <w:pStyle w:val="a4"/>
              <w:numPr>
                <w:ilvl w:val="0"/>
                <w:numId w:val="19"/>
              </w:numPr>
              <w:ind w:leftChars="0"/>
            </w:pPr>
            <w:r w:rsidRPr="001940E2">
              <w:rPr>
                <w:rFonts w:hint="eastAsia"/>
              </w:rPr>
              <w:t>定格動畫製作方式工程浩大，實屬難得。</w:t>
            </w:r>
          </w:p>
          <w:p w:rsidR="001940E2" w:rsidRDefault="001940E2" w:rsidP="001940E2">
            <w:pPr>
              <w:pStyle w:val="a4"/>
              <w:numPr>
                <w:ilvl w:val="0"/>
                <w:numId w:val="19"/>
              </w:numPr>
              <w:ind w:leftChars="0"/>
            </w:pPr>
            <w:r w:rsidRPr="001940E2">
              <w:rPr>
                <w:rFonts w:hint="eastAsia"/>
              </w:rPr>
              <w:t>本片完全靠著繁瑣的剪輯撐起整個劇情</w:t>
            </w:r>
            <w:r w:rsidRPr="001940E2">
              <w:rPr>
                <w:rFonts w:hint="eastAsia"/>
              </w:rPr>
              <w:t>,</w:t>
            </w:r>
            <w:r w:rsidRPr="001940E2">
              <w:rPr>
                <w:rFonts w:hint="eastAsia"/>
              </w:rPr>
              <w:t>工作人員的技術與辛勞值得嘉許</w:t>
            </w:r>
            <w:r w:rsidRPr="001940E2">
              <w:rPr>
                <w:rFonts w:hint="eastAsia"/>
              </w:rPr>
              <w:t>.</w:t>
            </w:r>
          </w:p>
        </w:tc>
        <w:tc>
          <w:tcPr>
            <w:tcW w:w="3056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0D760F">
              <w:rPr>
                <w:b/>
                <w:bCs/>
              </w:rPr>
              <w:t>2-38</w:t>
            </w:r>
            <w:hyperlink r:id="rId35" w:history="1">
              <w:r w:rsidRPr="000D760F">
                <w:rPr>
                  <w:rStyle w:val="a3"/>
                  <w:b/>
                  <w:bCs/>
                </w:rPr>
                <w:t>忠義狂新聞</w:t>
              </w:r>
            </w:hyperlink>
            <w:r w:rsidRPr="000D760F">
              <w:rPr>
                <w:b/>
                <w:bCs/>
              </w:rPr>
              <w:t>(604)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1940E2" w:rsidP="001940E2">
            <w:pPr>
              <w:pStyle w:val="a4"/>
              <w:numPr>
                <w:ilvl w:val="0"/>
                <w:numId w:val="20"/>
              </w:numPr>
              <w:ind w:leftChars="0"/>
            </w:pPr>
            <w:r w:rsidRPr="001940E2">
              <w:rPr>
                <w:rFonts w:hint="eastAsia"/>
              </w:rPr>
              <w:t>主播畫面剪輯效果不錯，因主播收音較不清楚且語速太快，若能加上字幕會更好。</w:t>
            </w:r>
          </w:p>
          <w:p w:rsidR="001940E2" w:rsidRDefault="001940E2" w:rsidP="001940E2">
            <w:pPr>
              <w:pStyle w:val="a4"/>
              <w:numPr>
                <w:ilvl w:val="0"/>
                <w:numId w:val="20"/>
              </w:numPr>
              <w:ind w:leftChars="0"/>
            </w:pPr>
            <w:r w:rsidRPr="001940E2">
              <w:rPr>
                <w:rFonts w:hint="eastAsia"/>
              </w:rPr>
              <w:t>剪輯模擬新聞效果，很有臨場感。</w:t>
            </w:r>
          </w:p>
          <w:p w:rsidR="001940E2" w:rsidRDefault="001940E2" w:rsidP="001940E2">
            <w:pPr>
              <w:pStyle w:val="a4"/>
              <w:numPr>
                <w:ilvl w:val="0"/>
                <w:numId w:val="20"/>
              </w:numPr>
              <w:ind w:leftChars="0"/>
            </w:pPr>
            <w:r w:rsidRPr="001940E2">
              <w:rPr>
                <w:rFonts w:hint="eastAsia"/>
              </w:rPr>
              <w:t>運用剪輯方式，成功營造新聞的氛圍，並讓影片更加完整。</w:t>
            </w:r>
          </w:p>
        </w:tc>
        <w:tc>
          <w:tcPr>
            <w:tcW w:w="3054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0D760F">
              <w:rPr>
                <w:b/>
                <w:bCs/>
              </w:rPr>
              <w:t>2-37</w:t>
            </w:r>
            <w:hyperlink r:id="rId36" w:history="1">
              <w:r w:rsidRPr="000D760F">
                <w:rPr>
                  <w:rStyle w:val="a3"/>
                  <w:b/>
                  <w:bCs/>
                </w:rPr>
                <w:t>忠義有三寶</w:t>
              </w:r>
            </w:hyperlink>
            <w:r w:rsidRPr="000D760F">
              <w:rPr>
                <w:b/>
                <w:bCs/>
              </w:rPr>
              <w:t>(615)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1940E2" w:rsidP="001940E2">
            <w:pPr>
              <w:pStyle w:val="a4"/>
              <w:numPr>
                <w:ilvl w:val="0"/>
                <w:numId w:val="21"/>
              </w:numPr>
              <w:ind w:leftChars="0"/>
            </w:pPr>
            <w:r w:rsidRPr="001940E2">
              <w:rPr>
                <w:rFonts w:hint="eastAsia"/>
              </w:rPr>
              <w:t>利用網路流行語「行車三寶」來重新演繹校園也有三寶，這個創意想法很有趣，尤其是配音也模仿電腦程式語音的節奏，包括特殊的符號讀法，完全就是以網路習慣來創作影片，很棒的影片。</w:t>
            </w:r>
          </w:p>
          <w:p w:rsidR="001940E2" w:rsidRDefault="00AD54B2" w:rsidP="00AD54B2">
            <w:pPr>
              <w:pStyle w:val="a4"/>
              <w:numPr>
                <w:ilvl w:val="0"/>
                <w:numId w:val="21"/>
              </w:numPr>
              <w:ind w:leftChars="0"/>
            </w:pPr>
            <w:r w:rsidRPr="00AD54B2">
              <w:rPr>
                <w:rFonts w:hint="eastAsia"/>
              </w:rPr>
              <w:t>谷歌小姐實在太有創意！字幕與配音讓平凡無奇的劇情故事有趣起來，再搭配適切無比的背景音效與音樂，最後時不時出現神來一筆的谷歌小姐旁白，真是太酷啦！</w:t>
            </w:r>
          </w:p>
        </w:tc>
        <w:tc>
          <w:tcPr>
            <w:tcW w:w="2837" w:type="dxa"/>
          </w:tcPr>
          <w:p w:rsidR="00CA358B" w:rsidRDefault="00CA358B" w:rsidP="00AC7C1D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927A24">
              <w:rPr>
                <w:b/>
                <w:bCs/>
              </w:rPr>
              <w:t>1-8</w:t>
            </w:r>
            <w:hyperlink r:id="rId37" w:history="1">
              <w:r w:rsidRPr="00927A24">
                <w:rPr>
                  <w:rStyle w:val="a3"/>
                  <w:b/>
                  <w:bCs/>
                </w:rPr>
                <w:t>繽紛的忠義</w:t>
              </w:r>
            </w:hyperlink>
            <w:r w:rsidRPr="00927A24">
              <w:rPr>
                <w:b/>
                <w:bCs/>
              </w:rPr>
              <w:t>(611)</w:t>
            </w:r>
          </w:p>
          <w:p w:rsidR="00CA358B" w:rsidRDefault="00CA358B" w:rsidP="00AE333F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CA358B" w:rsidRDefault="00AD54B2" w:rsidP="00AD54B2">
            <w:pPr>
              <w:pStyle w:val="a4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善用軟體本身功能編排得宜。字幕的顯示清楚明瞭，時間點掌握得宜。照片特寫及介紹應該更多一點，豐富整部影片內容會更好。</w:t>
            </w:r>
          </w:p>
          <w:p w:rsidR="00AD54B2" w:rsidRDefault="00AD54B2" w:rsidP="00AD54B2">
            <w:pPr>
              <w:pStyle w:val="a4"/>
              <w:numPr>
                <w:ilvl w:val="0"/>
                <w:numId w:val="22"/>
              </w:numPr>
              <w:ind w:leftChars="0"/>
            </w:pPr>
            <w:r w:rsidRPr="00AD54B2">
              <w:rPr>
                <w:rFonts w:hint="eastAsia"/>
              </w:rPr>
              <w:t>動態與靜態交替使用，搭配適切的旁白與音樂，整體感相當協調，是令人感到舒服的作品。</w:t>
            </w:r>
          </w:p>
          <w:p w:rsidR="00AD54B2" w:rsidRDefault="00AD54B2" w:rsidP="00AD54B2">
            <w:pPr>
              <w:pStyle w:val="a4"/>
              <w:ind w:leftChars="0" w:left="360"/>
            </w:pPr>
          </w:p>
          <w:p w:rsidR="00AD54B2" w:rsidRPr="00AD54B2" w:rsidRDefault="00AD54B2" w:rsidP="00AD54B2">
            <w:r w:rsidRPr="00AD54B2">
              <w:rPr>
                <w:rFonts w:hint="eastAsia"/>
              </w:rPr>
              <w:t>作品編號</w:t>
            </w:r>
            <w:r w:rsidRPr="00AD54B2">
              <w:rPr>
                <w:rFonts w:hint="eastAsia"/>
              </w:rPr>
              <w:t>:</w:t>
            </w:r>
          </w:p>
          <w:p w:rsidR="00AD54B2" w:rsidRPr="00AD54B2" w:rsidRDefault="00AD54B2" w:rsidP="00AD54B2">
            <w:r w:rsidRPr="00AD54B2">
              <w:rPr>
                <w:b/>
                <w:bCs/>
              </w:rPr>
              <w:t>2-6</w:t>
            </w:r>
            <w:hyperlink r:id="rId38" w:history="1">
              <w:r w:rsidRPr="00AD54B2">
                <w:rPr>
                  <w:rStyle w:val="a3"/>
                  <w:b/>
                  <w:bCs/>
                </w:rPr>
                <w:t>禁止灌籃</w:t>
              </w:r>
            </w:hyperlink>
            <w:r w:rsidRPr="00AD54B2">
              <w:rPr>
                <w:b/>
                <w:bCs/>
              </w:rPr>
              <w:t>(605)</w:t>
            </w:r>
          </w:p>
          <w:p w:rsidR="00AD54B2" w:rsidRPr="00AD54B2" w:rsidRDefault="00AD54B2" w:rsidP="00AD54B2">
            <w:r w:rsidRPr="00AD54B2">
              <w:rPr>
                <w:rFonts w:hint="eastAsia"/>
              </w:rPr>
              <w:t>短評</w:t>
            </w:r>
            <w:r w:rsidRPr="00AD54B2">
              <w:rPr>
                <w:rFonts w:hint="eastAsia"/>
              </w:rPr>
              <w:t>:</w:t>
            </w:r>
          </w:p>
          <w:p w:rsidR="00AD54B2" w:rsidRDefault="00AD54B2" w:rsidP="00AD54B2">
            <w:pPr>
              <w:pStyle w:val="a4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t>藉由學生的疑問提出，再引導出老師的解釋，頗有</w:t>
            </w:r>
            <w:r>
              <w:rPr>
                <w:rFonts w:hint="eastAsia"/>
              </w:rPr>
              <w:t>Q&amp;A</w:t>
            </w:r>
            <w:r>
              <w:rPr>
                <w:rFonts w:hint="eastAsia"/>
              </w:rPr>
              <w:t>的味道。前面籃球的進網畫面清爽有力，善用剪輯效果頗有水準。體育老師的解說與表情掌握得很好。</w:t>
            </w:r>
          </w:p>
          <w:p w:rsidR="00AD54B2" w:rsidRDefault="00AD54B2" w:rsidP="00AD54B2">
            <w:pPr>
              <w:pStyle w:val="a4"/>
              <w:numPr>
                <w:ilvl w:val="0"/>
                <w:numId w:val="25"/>
              </w:numPr>
              <w:ind w:leftChars="0"/>
            </w:pPr>
            <w:r w:rsidRPr="00AD54B2">
              <w:rPr>
                <w:rFonts w:hint="eastAsia"/>
              </w:rPr>
              <w:t>投籃畫面剪輯別具巧思，能展現速度、節奏及帥氣感。</w:t>
            </w:r>
          </w:p>
          <w:p w:rsidR="00AD54B2" w:rsidRDefault="00AD54B2" w:rsidP="00AD54B2">
            <w:pPr>
              <w:pStyle w:val="a4"/>
              <w:numPr>
                <w:ilvl w:val="0"/>
                <w:numId w:val="25"/>
              </w:numPr>
              <w:ind w:leftChars="0"/>
            </w:pPr>
            <w:r w:rsidRPr="00AD54B2">
              <w:rPr>
                <w:rFonts w:hint="eastAsia"/>
              </w:rPr>
              <w:t>將不同表演用四分畫面</w:t>
            </w:r>
            <w:r w:rsidRPr="00AD54B2">
              <w:rPr>
                <w:rFonts w:hint="eastAsia"/>
              </w:rPr>
              <w:lastRenderedPageBreak/>
              <w:t>對照，很有意思。</w:t>
            </w:r>
          </w:p>
          <w:p w:rsidR="00B62A38" w:rsidRDefault="00B62A38" w:rsidP="00B62A38"/>
          <w:p w:rsidR="00AD54B2" w:rsidRPr="00B62A38" w:rsidRDefault="00AD54B2" w:rsidP="00B62A38">
            <w:r w:rsidRPr="00B62A38">
              <w:rPr>
                <w:rFonts w:hint="eastAsia"/>
              </w:rPr>
              <w:t>作品編號</w:t>
            </w:r>
            <w:r w:rsidRPr="00B62A38">
              <w:rPr>
                <w:rFonts w:hint="eastAsia"/>
              </w:rPr>
              <w:t>:</w:t>
            </w:r>
          </w:p>
          <w:p w:rsidR="00B62A38" w:rsidRDefault="00B62A38" w:rsidP="00B62A38">
            <w:pPr>
              <w:rPr>
                <w:b/>
                <w:bCs/>
              </w:rPr>
            </w:pPr>
            <w:r w:rsidRPr="00B62A38">
              <w:rPr>
                <w:b/>
                <w:bCs/>
              </w:rPr>
              <w:t>1-2</w:t>
            </w:r>
            <w:hyperlink r:id="rId39" w:history="1">
              <w:r w:rsidRPr="00B62A38">
                <w:rPr>
                  <w:rStyle w:val="a3"/>
                  <w:b/>
                  <w:bCs/>
                </w:rPr>
                <w:t>空中花園</w:t>
              </w:r>
            </w:hyperlink>
            <w:r w:rsidRPr="00B62A38">
              <w:rPr>
                <w:b/>
                <w:bCs/>
              </w:rPr>
              <w:t>(603)</w:t>
            </w:r>
          </w:p>
          <w:p w:rsidR="00AD54B2" w:rsidRPr="00B62A38" w:rsidRDefault="00AD54B2" w:rsidP="00B62A38">
            <w:r w:rsidRPr="00B62A38">
              <w:rPr>
                <w:rFonts w:hint="eastAsia"/>
              </w:rPr>
              <w:t>短評</w:t>
            </w:r>
            <w:r w:rsidRPr="00B62A38">
              <w:rPr>
                <w:rFonts w:hint="eastAsia"/>
              </w:rPr>
              <w:t>:</w:t>
            </w:r>
          </w:p>
          <w:p w:rsidR="00B62A38" w:rsidRDefault="00B62A38" w:rsidP="00B62A38">
            <w:r w:rsidRPr="00B62A38">
              <w:rPr>
                <w:rFonts w:hint="eastAsia"/>
              </w:rPr>
              <w:t>能將許多素材歸納整理，串連成想表達的故事，最後的感言搭配音樂的氛圍處理地很感人。</w:t>
            </w:r>
          </w:p>
          <w:p w:rsidR="00B62A38" w:rsidRDefault="00B62A38" w:rsidP="00B62A38"/>
          <w:p w:rsidR="00B62A38" w:rsidRDefault="00B62A38" w:rsidP="00B62A38">
            <w:r w:rsidRPr="00B62A38">
              <w:rPr>
                <w:rFonts w:hint="eastAsia"/>
              </w:rPr>
              <w:t>作品編號</w:t>
            </w:r>
            <w:r w:rsidRPr="00B62A38">
              <w:rPr>
                <w:rFonts w:hint="eastAsia"/>
              </w:rPr>
              <w:t>:</w:t>
            </w:r>
          </w:p>
          <w:p w:rsidR="00B62A38" w:rsidRDefault="00B62A38" w:rsidP="00B62A38">
            <w:pPr>
              <w:rPr>
                <w:b/>
                <w:bCs/>
              </w:rPr>
            </w:pPr>
            <w:r w:rsidRPr="00B62A38">
              <w:rPr>
                <w:b/>
                <w:bCs/>
              </w:rPr>
              <w:t>3-11</w:t>
            </w:r>
            <w:hyperlink r:id="rId40" w:history="1">
              <w:r w:rsidRPr="00B62A38">
                <w:rPr>
                  <w:rStyle w:val="a3"/>
                  <w:b/>
                  <w:bCs/>
                </w:rPr>
                <w:t>忠義巡禮</w:t>
              </w:r>
            </w:hyperlink>
            <w:r w:rsidRPr="00B62A38">
              <w:rPr>
                <w:b/>
                <w:bCs/>
              </w:rPr>
              <w:t>(608)</w:t>
            </w:r>
          </w:p>
          <w:p w:rsidR="00B62A38" w:rsidRDefault="00B62A38" w:rsidP="00B62A38">
            <w:r w:rsidRPr="00B62A38">
              <w:rPr>
                <w:rFonts w:hint="eastAsia"/>
              </w:rPr>
              <w:t>短評</w:t>
            </w:r>
            <w:r w:rsidRPr="00B62A38">
              <w:rPr>
                <w:rFonts w:hint="eastAsia"/>
              </w:rPr>
              <w:t>:</w:t>
            </w:r>
          </w:p>
          <w:p w:rsidR="00B62A38" w:rsidRDefault="00B62A38" w:rsidP="00B62A38">
            <w:r w:rsidRPr="00B62A38">
              <w:rPr>
                <w:rFonts w:hint="eastAsia"/>
              </w:rPr>
              <w:t>本片非常用心處理訪談者與內容場景的剪輯</w:t>
            </w:r>
            <w:r w:rsidRPr="00B62A38">
              <w:rPr>
                <w:rFonts w:hint="eastAsia"/>
              </w:rPr>
              <w:t>,</w:t>
            </w:r>
            <w:r w:rsidRPr="00B62A38">
              <w:rPr>
                <w:rFonts w:hint="eastAsia"/>
              </w:rPr>
              <w:t>為訪談的可看性加分不少</w:t>
            </w:r>
            <w:r w:rsidRPr="00B62A38">
              <w:rPr>
                <w:rFonts w:hint="eastAsia"/>
              </w:rPr>
              <w:t>.</w:t>
            </w:r>
          </w:p>
          <w:p w:rsidR="008A2BAB" w:rsidRDefault="008A2BAB" w:rsidP="00B62A38"/>
          <w:p w:rsidR="008A2BAB" w:rsidRPr="008A2BAB" w:rsidRDefault="008A2BAB" w:rsidP="008A2BAB">
            <w:r w:rsidRPr="008A2BAB">
              <w:rPr>
                <w:rFonts w:hint="eastAsia"/>
              </w:rPr>
              <w:t>作品編號</w:t>
            </w:r>
            <w:r w:rsidRPr="008A2BAB">
              <w:rPr>
                <w:rFonts w:hint="eastAsia"/>
              </w:rPr>
              <w:t>:</w:t>
            </w:r>
          </w:p>
          <w:p w:rsidR="008A2BAB" w:rsidRPr="008A2BAB" w:rsidRDefault="008A2BAB" w:rsidP="008A2BAB">
            <w:pPr>
              <w:rPr>
                <w:b/>
                <w:bCs/>
              </w:rPr>
            </w:pPr>
            <w:r w:rsidRPr="008A2BAB">
              <w:rPr>
                <w:b/>
                <w:bCs/>
              </w:rPr>
              <w:t>1-22</w:t>
            </w:r>
            <w:hyperlink r:id="rId41" w:history="1">
              <w:r w:rsidRPr="008A2BAB">
                <w:rPr>
                  <w:rStyle w:val="a3"/>
                  <w:b/>
                  <w:bCs/>
                </w:rPr>
                <w:t>如果社團</w:t>
              </w:r>
            </w:hyperlink>
            <w:r w:rsidRPr="008A2BAB">
              <w:rPr>
                <w:b/>
                <w:bCs/>
              </w:rPr>
              <w:t>(612)</w:t>
            </w:r>
          </w:p>
          <w:p w:rsidR="008A2BAB" w:rsidRPr="008A2BAB" w:rsidRDefault="008A2BAB" w:rsidP="008A2BAB">
            <w:r w:rsidRPr="008A2BAB">
              <w:rPr>
                <w:rFonts w:hint="eastAsia"/>
              </w:rPr>
              <w:t>短評</w:t>
            </w:r>
            <w:r w:rsidRPr="008A2BAB">
              <w:rPr>
                <w:rFonts w:hint="eastAsia"/>
              </w:rPr>
              <w:t>:</w:t>
            </w:r>
          </w:p>
          <w:p w:rsidR="008A2BAB" w:rsidRPr="00B62A38" w:rsidRDefault="008A2BAB" w:rsidP="008A2BAB">
            <w:r w:rsidRPr="008A2BAB">
              <w:rPr>
                <w:rFonts w:hint="eastAsia"/>
              </w:rPr>
              <w:t>分鏡很好的影片，讓人眼睛一亮。透過戲劇表演的方式來介紹社團的有趣及成立過程，很有創意的作品。</w:t>
            </w:r>
          </w:p>
        </w:tc>
        <w:tc>
          <w:tcPr>
            <w:tcW w:w="2940" w:type="dxa"/>
          </w:tcPr>
          <w:p w:rsidR="00CA358B" w:rsidRDefault="00CA358B" w:rsidP="00AC7C1D">
            <w:r>
              <w:rPr>
                <w:rFonts w:hint="eastAsia"/>
              </w:rPr>
              <w:lastRenderedPageBreak/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927A24">
              <w:rPr>
                <w:b/>
                <w:bCs/>
              </w:rPr>
              <w:t>1-18</w:t>
            </w:r>
            <w:hyperlink r:id="rId42" w:history="1">
              <w:r w:rsidRPr="00927A24">
                <w:rPr>
                  <w:rStyle w:val="a3"/>
                  <w:b/>
                  <w:bCs/>
                </w:rPr>
                <w:t>最美的寶藏</w:t>
              </w:r>
            </w:hyperlink>
            <w:r w:rsidRPr="00927A24">
              <w:rPr>
                <w:b/>
                <w:bCs/>
              </w:rPr>
              <w:t>(612)</w:t>
            </w:r>
          </w:p>
          <w:p w:rsidR="00AD54B2" w:rsidRDefault="00AD54B2" w:rsidP="00AC7C1D">
            <w:pPr>
              <w:rPr>
                <w:bCs/>
              </w:rPr>
            </w:pPr>
            <w:r>
              <w:rPr>
                <w:rFonts w:hint="eastAsia"/>
                <w:bCs/>
              </w:rPr>
              <w:t>短評</w:t>
            </w:r>
            <w:r>
              <w:rPr>
                <w:rFonts w:hint="eastAsia"/>
                <w:bCs/>
              </w:rPr>
              <w:t>:</w:t>
            </w:r>
          </w:p>
          <w:p w:rsidR="00AD54B2" w:rsidRPr="00AD54B2" w:rsidRDefault="00AD54B2" w:rsidP="00AD54B2">
            <w:pPr>
              <w:pStyle w:val="a4"/>
              <w:numPr>
                <w:ilvl w:val="0"/>
                <w:numId w:val="23"/>
              </w:numPr>
              <w:ind w:leftChars="0"/>
              <w:rPr>
                <w:bCs/>
              </w:rPr>
            </w:pPr>
            <w:r w:rsidRPr="00AD54B2">
              <w:rPr>
                <w:rFonts w:hint="eastAsia"/>
                <w:bCs/>
              </w:rPr>
              <w:t>火箭的特效及轉場音效令人印象深刻，劇情剪輯俐落流暢。</w:t>
            </w:r>
          </w:p>
          <w:p w:rsidR="00AD54B2" w:rsidRDefault="00AD54B2" w:rsidP="00AD54B2">
            <w:pPr>
              <w:pStyle w:val="a4"/>
              <w:numPr>
                <w:ilvl w:val="0"/>
                <w:numId w:val="23"/>
              </w:numPr>
              <w:ind w:leftChars="0"/>
              <w:rPr>
                <w:bCs/>
              </w:rPr>
            </w:pPr>
            <w:r w:rsidRPr="00AD54B2">
              <w:rPr>
                <w:rFonts w:hint="eastAsia"/>
                <w:bCs/>
              </w:rPr>
              <w:t>本片工作人員在後製特效與換景時的處理上煞費苦心</w:t>
            </w:r>
            <w:r w:rsidRPr="00AD54B2">
              <w:rPr>
                <w:rFonts w:hint="eastAsia"/>
                <w:bCs/>
              </w:rPr>
              <w:t>,</w:t>
            </w:r>
            <w:r w:rsidRPr="00AD54B2">
              <w:rPr>
                <w:rFonts w:hint="eastAsia"/>
                <w:bCs/>
              </w:rPr>
              <w:t>效果不錯</w:t>
            </w:r>
            <w:r>
              <w:rPr>
                <w:rFonts w:hint="eastAsia"/>
                <w:bCs/>
              </w:rPr>
              <w:t>。</w:t>
            </w:r>
          </w:p>
          <w:p w:rsidR="00AD54B2" w:rsidRDefault="00AD54B2" w:rsidP="00AD54B2">
            <w:pPr>
              <w:pStyle w:val="a4"/>
              <w:ind w:leftChars="0" w:left="360"/>
              <w:rPr>
                <w:bCs/>
              </w:rPr>
            </w:pPr>
          </w:p>
          <w:p w:rsidR="00AD54B2" w:rsidRDefault="00AD54B2" w:rsidP="00AD54B2">
            <w:r>
              <w:rPr>
                <w:rFonts w:hint="eastAsia"/>
              </w:rPr>
              <w:t>作品編號</w:t>
            </w:r>
            <w:r>
              <w:rPr>
                <w:rFonts w:hint="eastAsia"/>
              </w:rPr>
              <w:t>:</w:t>
            </w:r>
          </w:p>
          <w:p w:rsidR="00CA358B" w:rsidRDefault="00CA358B" w:rsidP="00AC7C1D">
            <w:pPr>
              <w:rPr>
                <w:b/>
                <w:bCs/>
              </w:rPr>
            </w:pPr>
            <w:r w:rsidRPr="00927A24">
              <w:rPr>
                <w:b/>
                <w:bCs/>
              </w:rPr>
              <w:t>2-1</w:t>
            </w:r>
            <w:hyperlink r:id="rId43" w:history="1">
              <w:r w:rsidRPr="00927A24">
                <w:rPr>
                  <w:rStyle w:val="a3"/>
                  <w:b/>
                  <w:bCs/>
                </w:rPr>
                <w:t>快被破壞的畢業製作</w:t>
              </w:r>
            </w:hyperlink>
            <w:r w:rsidRPr="00927A24">
              <w:rPr>
                <w:b/>
                <w:bCs/>
              </w:rPr>
              <w:t>(602)</w:t>
            </w:r>
          </w:p>
          <w:p w:rsidR="00CA358B" w:rsidRDefault="00CA358B" w:rsidP="002F0DBB">
            <w:r>
              <w:rPr>
                <w:rFonts w:hint="eastAsia"/>
              </w:rPr>
              <w:t>短評</w:t>
            </w:r>
            <w:r>
              <w:rPr>
                <w:rFonts w:hint="eastAsia"/>
              </w:rPr>
              <w:t>:</w:t>
            </w:r>
          </w:p>
          <w:p w:rsidR="00AD54B2" w:rsidRDefault="00AD54B2" w:rsidP="00AD54B2">
            <w:pPr>
              <w:pStyle w:val="a4"/>
              <w:numPr>
                <w:ilvl w:val="0"/>
                <w:numId w:val="24"/>
              </w:numPr>
              <w:ind w:leftChars="0"/>
            </w:pPr>
            <w:r w:rsidRPr="00AD54B2">
              <w:rPr>
                <w:rFonts w:hint="eastAsia"/>
              </w:rPr>
              <w:t>畫面能清楚呈現作品破壞前後的差異，訪談部份的說明清楚明快。</w:t>
            </w:r>
          </w:p>
          <w:p w:rsidR="00AD54B2" w:rsidRDefault="00AD54B2" w:rsidP="00AD54B2">
            <w:pPr>
              <w:pStyle w:val="a4"/>
              <w:numPr>
                <w:ilvl w:val="0"/>
                <w:numId w:val="24"/>
              </w:numPr>
              <w:ind w:leftChars="0"/>
            </w:pPr>
            <w:r w:rsidRPr="00AD54B2">
              <w:rPr>
                <w:rFonts w:hint="eastAsia"/>
              </w:rPr>
              <w:t>透過插圖、訪談與比較圖片來介紹被破壞的畢業製作，是非常棒的創意。拍攝訪談穩健而剪輯和後製效果也有表現出重點，很不錯的作品。</w:t>
            </w:r>
          </w:p>
          <w:p w:rsidR="00AD54B2" w:rsidRDefault="00AD54B2" w:rsidP="00AD54B2"/>
          <w:p w:rsidR="00AD54B2" w:rsidRDefault="00AD54B2" w:rsidP="00AD54B2">
            <w:r w:rsidRPr="00AD54B2">
              <w:rPr>
                <w:rFonts w:hint="eastAsia"/>
              </w:rPr>
              <w:t>作品編號</w:t>
            </w:r>
            <w:r w:rsidRPr="00AD54B2">
              <w:rPr>
                <w:rFonts w:hint="eastAsia"/>
              </w:rPr>
              <w:t>:</w:t>
            </w:r>
          </w:p>
          <w:p w:rsidR="00AD54B2" w:rsidRDefault="00AD54B2" w:rsidP="00AD54B2">
            <w:pPr>
              <w:rPr>
                <w:b/>
                <w:bCs/>
              </w:rPr>
            </w:pPr>
            <w:r w:rsidRPr="00AD54B2">
              <w:rPr>
                <w:b/>
                <w:bCs/>
              </w:rPr>
              <w:t>1-15</w:t>
            </w:r>
            <w:hyperlink r:id="rId44" w:history="1">
              <w:r w:rsidRPr="00AD54B2">
                <w:rPr>
                  <w:rStyle w:val="a3"/>
                  <w:b/>
                  <w:bCs/>
                </w:rPr>
                <w:t>歡樂之地</w:t>
              </w:r>
            </w:hyperlink>
            <w:r w:rsidRPr="00AD54B2">
              <w:rPr>
                <w:b/>
                <w:bCs/>
              </w:rPr>
              <w:t>(606)</w:t>
            </w:r>
          </w:p>
          <w:p w:rsidR="00AD54B2" w:rsidRPr="00AD54B2" w:rsidRDefault="00AD54B2" w:rsidP="00AD54B2">
            <w:pPr>
              <w:rPr>
                <w:bCs/>
              </w:rPr>
            </w:pPr>
            <w:r w:rsidRPr="00AD54B2">
              <w:rPr>
                <w:rFonts w:hint="eastAsia"/>
                <w:bCs/>
              </w:rPr>
              <w:t>短評</w:t>
            </w:r>
            <w:r w:rsidRPr="00AD54B2">
              <w:rPr>
                <w:rFonts w:hint="eastAsia"/>
                <w:bCs/>
              </w:rPr>
              <w:t>:</w:t>
            </w:r>
          </w:p>
          <w:p w:rsidR="00AD54B2" w:rsidRPr="00AD54B2" w:rsidRDefault="00AD54B2" w:rsidP="00AD54B2">
            <w:pPr>
              <w:pStyle w:val="a4"/>
              <w:numPr>
                <w:ilvl w:val="0"/>
                <w:numId w:val="26"/>
              </w:numPr>
              <w:ind w:leftChars="0"/>
              <w:rPr>
                <w:kern w:val="0"/>
                <w:lang w:eastAsia="zh-HK"/>
              </w:rPr>
            </w:pPr>
            <w:r w:rsidRPr="00AD54B2">
              <w:rPr>
                <w:rFonts w:hint="eastAsia"/>
                <w:kern w:val="0"/>
                <w:lang w:eastAsia="zh-HK"/>
              </w:rPr>
              <w:t>用窺視及霧化的剪輯呈現期待到遊樂場遊玩的</w:t>
            </w:r>
            <w:r w:rsidRPr="00AD54B2">
              <w:rPr>
                <w:rFonts w:hint="eastAsia"/>
                <w:kern w:val="0"/>
                <w:lang w:eastAsia="zh-HK"/>
              </w:rPr>
              <w:lastRenderedPageBreak/>
              <w:t>心情，非常有意思。</w:t>
            </w:r>
          </w:p>
          <w:p w:rsidR="00AD54B2" w:rsidRDefault="00AD54B2" w:rsidP="00AD54B2">
            <w:pPr>
              <w:pStyle w:val="a4"/>
              <w:numPr>
                <w:ilvl w:val="0"/>
                <w:numId w:val="26"/>
              </w:numPr>
              <w:ind w:leftChars="0"/>
            </w:pPr>
            <w:r>
              <w:rPr>
                <w:rFonts w:hint="eastAsia"/>
              </w:rPr>
              <w:t>文案編寫很順暢。讓人很想來一遊忠義國小。</w:t>
            </w:r>
          </w:p>
          <w:p w:rsidR="00AD54B2" w:rsidRDefault="00AD54B2" w:rsidP="00B62A38">
            <w:pPr>
              <w:pStyle w:val="a4"/>
              <w:ind w:leftChars="0" w:left="360"/>
            </w:pPr>
          </w:p>
          <w:p w:rsidR="00B62A38" w:rsidRDefault="00B62A38" w:rsidP="00B62A38">
            <w:r w:rsidRPr="00AD54B2">
              <w:rPr>
                <w:rFonts w:hint="eastAsia"/>
              </w:rPr>
              <w:t>作品編號</w:t>
            </w:r>
            <w:r w:rsidRPr="00AD54B2">
              <w:rPr>
                <w:rFonts w:hint="eastAsia"/>
              </w:rPr>
              <w:t>:</w:t>
            </w:r>
          </w:p>
          <w:p w:rsidR="00B62A38" w:rsidRDefault="00B62A38" w:rsidP="00B62A38">
            <w:pPr>
              <w:rPr>
                <w:b/>
                <w:bCs/>
              </w:rPr>
            </w:pPr>
            <w:r w:rsidRPr="00B62A38">
              <w:rPr>
                <w:b/>
                <w:bCs/>
              </w:rPr>
              <w:t>1-7</w:t>
            </w:r>
            <w:hyperlink r:id="rId45" w:history="1">
              <w:r w:rsidRPr="00B62A38">
                <w:rPr>
                  <w:rStyle w:val="a3"/>
                  <w:b/>
                  <w:bCs/>
                </w:rPr>
                <w:t>拯救鯊魚鰭</w:t>
              </w:r>
            </w:hyperlink>
            <w:r w:rsidRPr="00B62A38">
              <w:rPr>
                <w:b/>
                <w:bCs/>
              </w:rPr>
              <w:t>(610)</w:t>
            </w:r>
          </w:p>
          <w:p w:rsidR="00B62A38" w:rsidRDefault="00B62A38" w:rsidP="00B62A38">
            <w:r w:rsidRPr="00B62A38">
              <w:rPr>
                <w:rFonts w:hint="eastAsia"/>
              </w:rPr>
              <w:t>短評</w:t>
            </w:r>
            <w:r w:rsidRPr="00B62A38">
              <w:rPr>
                <w:rFonts w:hint="eastAsia"/>
              </w:rPr>
              <w:t>:</w:t>
            </w:r>
          </w:p>
          <w:p w:rsidR="00B62A38" w:rsidRDefault="00B62A38" w:rsidP="00B62A38">
            <w:r w:rsidRPr="00B62A38">
              <w:rPr>
                <w:rFonts w:hint="eastAsia"/>
              </w:rPr>
              <w:t>小朋友將美化校園以紀錄片拍攝方式紀錄，逐一將過程呈現讓人感覺有投入參與的感覺，結局時並沒有將完成品整個呈現出來有點美中不足。拍攝畫面可以再多點變化，像是特寫與遠景交互運用，可以更有趣。</w:t>
            </w:r>
          </w:p>
        </w:tc>
      </w:tr>
    </w:tbl>
    <w:p w:rsidR="00AF7AE5" w:rsidRPr="00C94E9F" w:rsidRDefault="00AF7AE5" w:rsidP="00521A3B">
      <w:pPr>
        <w:rPr>
          <w:b/>
          <w:bCs/>
        </w:rPr>
      </w:pPr>
    </w:p>
    <w:sectPr w:rsidR="00AF7AE5" w:rsidRPr="00C94E9F" w:rsidSect="000F01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C9" w:rsidRDefault="00D149C9" w:rsidP="00D149C9">
      <w:r>
        <w:separator/>
      </w:r>
    </w:p>
  </w:endnote>
  <w:endnote w:type="continuationSeparator" w:id="0">
    <w:p w:rsidR="00D149C9" w:rsidRDefault="00D149C9" w:rsidP="00D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C9" w:rsidRDefault="00D149C9" w:rsidP="00D149C9">
      <w:r>
        <w:separator/>
      </w:r>
    </w:p>
  </w:footnote>
  <w:footnote w:type="continuationSeparator" w:id="0">
    <w:p w:rsidR="00D149C9" w:rsidRDefault="00D149C9" w:rsidP="00D1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19"/>
    <w:multiLevelType w:val="hybridMultilevel"/>
    <w:tmpl w:val="449EB8F0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51FB1"/>
    <w:multiLevelType w:val="hybridMultilevel"/>
    <w:tmpl w:val="09B0E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35FC6"/>
    <w:multiLevelType w:val="hybridMultilevel"/>
    <w:tmpl w:val="1BE4398A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F3DA9"/>
    <w:multiLevelType w:val="hybridMultilevel"/>
    <w:tmpl w:val="7E8AE63E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D1127"/>
    <w:multiLevelType w:val="hybridMultilevel"/>
    <w:tmpl w:val="42CE236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FB3DE9"/>
    <w:multiLevelType w:val="hybridMultilevel"/>
    <w:tmpl w:val="34341F82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20C1D"/>
    <w:multiLevelType w:val="hybridMultilevel"/>
    <w:tmpl w:val="BFF8FD96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FF2B48"/>
    <w:multiLevelType w:val="hybridMultilevel"/>
    <w:tmpl w:val="B0B8055A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AE72B1"/>
    <w:multiLevelType w:val="hybridMultilevel"/>
    <w:tmpl w:val="B9E61CB4"/>
    <w:lvl w:ilvl="0" w:tplc="3334C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5A2BCA"/>
    <w:multiLevelType w:val="hybridMultilevel"/>
    <w:tmpl w:val="D708CF2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657515"/>
    <w:multiLevelType w:val="hybridMultilevel"/>
    <w:tmpl w:val="EAA65FE4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692895"/>
    <w:multiLevelType w:val="hybridMultilevel"/>
    <w:tmpl w:val="6B8690A6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B17A28"/>
    <w:multiLevelType w:val="hybridMultilevel"/>
    <w:tmpl w:val="5DB697AA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9D73E5"/>
    <w:multiLevelType w:val="hybridMultilevel"/>
    <w:tmpl w:val="30A241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125EAF"/>
    <w:multiLevelType w:val="hybridMultilevel"/>
    <w:tmpl w:val="B854F210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E62A92"/>
    <w:multiLevelType w:val="hybridMultilevel"/>
    <w:tmpl w:val="CC2A24A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3928F7"/>
    <w:multiLevelType w:val="hybridMultilevel"/>
    <w:tmpl w:val="8688A10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C015DB"/>
    <w:multiLevelType w:val="hybridMultilevel"/>
    <w:tmpl w:val="24ECD794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57763"/>
    <w:multiLevelType w:val="hybridMultilevel"/>
    <w:tmpl w:val="193C9144"/>
    <w:lvl w:ilvl="0" w:tplc="D3B0A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2D7A79"/>
    <w:multiLevelType w:val="hybridMultilevel"/>
    <w:tmpl w:val="34B45A1C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485C55"/>
    <w:multiLevelType w:val="hybridMultilevel"/>
    <w:tmpl w:val="00D09702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B943ED"/>
    <w:multiLevelType w:val="hybridMultilevel"/>
    <w:tmpl w:val="3862592E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34623F"/>
    <w:multiLevelType w:val="hybridMultilevel"/>
    <w:tmpl w:val="6442A3B4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B8420B"/>
    <w:multiLevelType w:val="hybridMultilevel"/>
    <w:tmpl w:val="7AAEDFFC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AA29B6"/>
    <w:multiLevelType w:val="hybridMultilevel"/>
    <w:tmpl w:val="4E22C1F6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A37096"/>
    <w:multiLevelType w:val="hybridMultilevel"/>
    <w:tmpl w:val="9606DB8A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3E4FC0"/>
    <w:multiLevelType w:val="hybridMultilevel"/>
    <w:tmpl w:val="60B2F5D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4F50FF"/>
    <w:multiLevelType w:val="hybridMultilevel"/>
    <w:tmpl w:val="3CFA9C48"/>
    <w:lvl w:ilvl="0" w:tplc="F9B66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5C3046"/>
    <w:multiLevelType w:val="hybridMultilevel"/>
    <w:tmpl w:val="742AFC2E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B62C25"/>
    <w:multiLevelType w:val="hybridMultilevel"/>
    <w:tmpl w:val="FB744A4C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C552E4"/>
    <w:multiLevelType w:val="hybridMultilevel"/>
    <w:tmpl w:val="CE7ACF44"/>
    <w:lvl w:ilvl="0" w:tplc="C2E8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08356E"/>
    <w:multiLevelType w:val="hybridMultilevel"/>
    <w:tmpl w:val="AB28C1A0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4246DD"/>
    <w:multiLevelType w:val="hybridMultilevel"/>
    <w:tmpl w:val="BBD8D864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E7137D"/>
    <w:multiLevelType w:val="hybridMultilevel"/>
    <w:tmpl w:val="62EA03D0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8C06C1"/>
    <w:multiLevelType w:val="hybridMultilevel"/>
    <w:tmpl w:val="99C824C2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180624"/>
    <w:multiLevelType w:val="hybridMultilevel"/>
    <w:tmpl w:val="344810B4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DF6B4F"/>
    <w:multiLevelType w:val="hybridMultilevel"/>
    <w:tmpl w:val="79B8226E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263D5B"/>
    <w:multiLevelType w:val="hybridMultilevel"/>
    <w:tmpl w:val="1A602170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E42FE7"/>
    <w:multiLevelType w:val="hybridMultilevel"/>
    <w:tmpl w:val="E252FC4E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6750CE"/>
    <w:multiLevelType w:val="hybridMultilevel"/>
    <w:tmpl w:val="6082E80C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983627"/>
    <w:multiLevelType w:val="hybridMultilevel"/>
    <w:tmpl w:val="FEAA5F5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B578CF"/>
    <w:multiLevelType w:val="hybridMultilevel"/>
    <w:tmpl w:val="44387470"/>
    <w:lvl w:ilvl="0" w:tplc="273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0E4F7A"/>
    <w:multiLevelType w:val="hybridMultilevel"/>
    <w:tmpl w:val="8E888F98"/>
    <w:lvl w:ilvl="0" w:tplc="0A66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380E59"/>
    <w:multiLevelType w:val="hybridMultilevel"/>
    <w:tmpl w:val="C7C8E186"/>
    <w:lvl w:ilvl="0" w:tplc="DC92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8"/>
  </w:num>
  <w:num w:numId="3">
    <w:abstractNumId w:val="18"/>
  </w:num>
  <w:num w:numId="4">
    <w:abstractNumId w:val="41"/>
  </w:num>
  <w:num w:numId="5">
    <w:abstractNumId w:val="6"/>
  </w:num>
  <w:num w:numId="6">
    <w:abstractNumId w:val="9"/>
  </w:num>
  <w:num w:numId="7">
    <w:abstractNumId w:val="29"/>
  </w:num>
  <w:num w:numId="8">
    <w:abstractNumId w:val="19"/>
  </w:num>
  <w:num w:numId="9">
    <w:abstractNumId w:val="40"/>
  </w:num>
  <w:num w:numId="10">
    <w:abstractNumId w:val="4"/>
  </w:num>
  <w:num w:numId="11">
    <w:abstractNumId w:val="22"/>
  </w:num>
  <w:num w:numId="12">
    <w:abstractNumId w:val="24"/>
  </w:num>
  <w:num w:numId="13">
    <w:abstractNumId w:val="3"/>
  </w:num>
  <w:num w:numId="14">
    <w:abstractNumId w:val="17"/>
  </w:num>
  <w:num w:numId="15">
    <w:abstractNumId w:val="34"/>
  </w:num>
  <w:num w:numId="16">
    <w:abstractNumId w:val="0"/>
  </w:num>
  <w:num w:numId="17">
    <w:abstractNumId w:val="13"/>
  </w:num>
  <w:num w:numId="18">
    <w:abstractNumId w:val="16"/>
  </w:num>
  <w:num w:numId="19">
    <w:abstractNumId w:val="7"/>
  </w:num>
  <w:num w:numId="20">
    <w:abstractNumId w:val="35"/>
  </w:num>
  <w:num w:numId="21">
    <w:abstractNumId w:val="15"/>
  </w:num>
  <w:num w:numId="22">
    <w:abstractNumId w:val="42"/>
  </w:num>
  <w:num w:numId="23">
    <w:abstractNumId w:val="20"/>
  </w:num>
  <w:num w:numId="24">
    <w:abstractNumId w:val="23"/>
  </w:num>
  <w:num w:numId="25">
    <w:abstractNumId w:val="26"/>
  </w:num>
  <w:num w:numId="26">
    <w:abstractNumId w:val="2"/>
  </w:num>
  <w:num w:numId="27">
    <w:abstractNumId w:val="30"/>
  </w:num>
  <w:num w:numId="28">
    <w:abstractNumId w:val="1"/>
  </w:num>
  <w:num w:numId="29">
    <w:abstractNumId w:val="12"/>
  </w:num>
  <w:num w:numId="30">
    <w:abstractNumId w:val="10"/>
  </w:num>
  <w:num w:numId="31">
    <w:abstractNumId w:val="31"/>
  </w:num>
  <w:num w:numId="32">
    <w:abstractNumId w:val="21"/>
  </w:num>
  <w:num w:numId="33">
    <w:abstractNumId w:val="14"/>
  </w:num>
  <w:num w:numId="34">
    <w:abstractNumId w:val="39"/>
  </w:num>
  <w:num w:numId="35">
    <w:abstractNumId w:val="11"/>
  </w:num>
  <w:num w:numId="36">
    <w:abstractNumId w:val="38"/>
  </w:num>
  <w:num w:numId="37">
    <w:abstractNumId w:val="43"/>
  </w:num>
  <w:num w:numId="38">
    <w:abstractNumId w:val="32"/>
  </w:num>
  <w:num w:numId="39">
    <w:abstractNumId w:val="36"/>
  </w:num>
  <w:num w:numId="40">
    <w:abstractNumId w:val="28"/>
  </w:num>
  <w:num w:numId="41">
    <w:abstractNumId w:val="5"/>
  </w:num>
  <w:num w:numId="42">
    <w:abstractNumId w:val="37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E"/>
    <w:rsid w:val="000018FE"/>
    <w:rsid w:val="0004790C"/>
    <w:rsid w:val="000840E8"/>
    <w:rsid w:val="000D58FD"/>
    <w:rsid w:val="000D760F"/>
    <w:rsid w:val="000F01CB"/>
    <w:rsid w:val="001940E2"/>
    <w:rsid w:val="00194A80"/>
    <w:rsid w:val="001E71B3"/>
    <w:rsid w:val="00240A50"/>
    <w:rsid w:val="00261C7A"/>
    <w:rsid w:val="002644DB"/>
    <w:rsid w:val="002916D5"/>
    <w:rsid w:val="002A13D3"/>
    <w:rsid w:val="002E2A75"/>
    <w:rsid w:val="002F0DBB"/>
    <w:rsid w:val="003558B9"/>
    <w:rsid w:val="00384014"/>
    <w:rsid w:val="0039698B"/>
    <w:rsid w:val="004339DD"/>
    <w:rsid w:val="004D5DCC"/>
    <w:rsid w:val="00521A3B"/>
    <w:rsid w:val="00571EA5"/>
    <w:rsid w:val="005E7639"/>
    <w:rsid w:val="006179BA"/>
    <w:rsid w:val="006206D2"/>
    <w:rsid w:val="006436D9"/>
    <w:rsid w:val="0069769D"/>
    <w:rsid w:val="006D3626"/>
    <w:rsid w:val="006F29AA"/>
    <w:rsid w:val="00753AFF"/>
    <w:rsid w:val="007B4E69"/>
    <w:rsid w:val="007E4F40"/>
    <w:rsid w:val="008510AF"/>
    <w:rsid w:val="008650A5"/>
    <w:rsid w:val="008909C6"/>
    <w:rsid w:val="008A2BAB"/>
    <w:rsid w:val="008E3AC6"/>
    <w:rsid w:val="009017C5"/>
    <w:rsid w:val="00917411"/>
    <w:rsid w:val="00927A24"/>
    <w:rsid w:val="0099537A"/>
    <w:rsid w:val="00A2130E"/>
    <w:rsid w:val="00A87456"/>
    <w:rsid w:val="00AC7C1D"/>
    <w:rsid w:val="00AD0B23"/>
    <w:rsid w:val="00AD54B2"/>
    <w:rsid w:val="00AE333F"/>
    <w:rsid w:val="00AF74C4"/>
    <w:rsid w:val="00AF7AE5"/>
    <w:rsid w:val="00B62A38"/>
    <w:rsid w:val="00BA2569"/>
    <w:rsid w:val="00C93498"/>
    <w:rsid w:val="00C94E9F"/>
    <w:rsid w:val="00CA358B"/>
    <w:rsid w:val="00D149C9"/>
    <w:rsid w:val="00D65EA8"/>
    <w:rsid w:val="00D772CE"/>
    <w:rsid w:val="00E64AB1"/>
    <w:rsid w:val="00ED24D6"/>
    <w:rsid w:val="00F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4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4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9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0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4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4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brb4iRPQM" TargetMode="External"/><Relationship Id="rId13" Type="http://schemas.openxmlformats.org/officeDocument/2006/relationships/hyperlink" Target="https://youtu.be/uBairJ7RqIc" TargetMode="External"/><Relationship Id="rId18" Type="http://schemas.openxmlformats.org/officeDocument/2006/relationships/hyperlink" Target="https://youtu.be/Y56pjJVzeRc" TargetMode="External"/><Relationship Id="rId26" Type="http://schemas.openxmlformats.org/officeDocument/2006/relationships/hyperlink" Target="https://youtu.be/5Qx0Qg1JAbw" TargetMode="External"/><Relationship Id="rId39" Type="http://schemas.openxmlformats.org/officeDocument/2006/relationships/hyperlink" Target="https://youtu.be/zC-NUocD4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294fkDdERN4" TargetMode="External"/><Relationship Id="rId34" Type="http://schemas.openxmlformats.org/officeDocument/2006/relationships/hyperlink" Target="https://youtu.be/ywWqu7ZK0bE" TargetMode="External"/><Relationship Id="rId42" Type="http://schemas.openxmlformats.org/officeDocument/2006/relationships/hyperlink" Target="https://youtu.be/D0tr4U1HLg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e7Vd5o8uiOo" TargetMode="External"/><Relationship Id="rId17" Type="http://schemas.openxmlformats.org/officeDocument/2006/relationships/hyperlink" Target="https://youtu.be/txOm4OT9SKY" TargetMode="External"/><Relationship Id="rId25" Type="http://schemas.openxmlformats.org/officeDocument/2006/relationships/hyperlink" Target="https://youtu.be/e7Vd5o8uiOo" TargetMode="External"/><Relationship Id="rId33" Type="http://schemas.openxmlformats.org/officeDocument/2006/relationships/hyperlink" Target="https://youtu.be/e7Vd5o8uiOo" TargetMode="External"/><Relationship Id="rId38" Type="http://schemas.openxmlformats.org/officeDocument/2006/relationships/hyperlink" Target="https://youtu.be/aHAbdf7aS7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BIR-_6edZj8" TargetMode="External"/><Relationship Id="rId20" Type="http://schemas.openxmlformats.org/officeDocument/2006/relationships/hyperlink" Target="https://youtu.be/rglyRFDc4js" TargetMode="External"/><Relationship Id="rId29" Type="http://schemas.openxmlformats.org/officeDocument/2006/relationships/hyperlink" Target="https://youtu.be/zJrS1GovZsA" TargetMode="External"/><Relationship Id="rId41" Type="http://schemas.openxmlformats.org/officeDocument/2006/relationships/hyperlink" Target="https://youtu.be/jfNzDQtCeW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IR-_6edZj8" TargetMode="External"/><Relationship Id="rId24" Type="http://schemas.openxmlformats.org/officeDocument/2006/relationships/hyperlink" Target="https://youtu.be/uubrgHTcSu0" TargetMode="External"/><Relationship Id="rId32" Type="http://schemas.openxmlformats.org/officeDocument/2006/relationships/hyperlink" Target="https://youtu.be/nmY7bSFEQuE" TargetMode="External"/><Relationship Id="rId37" Type="http://schemas.openxmlformats.org/officeDocument/2006/relationships/hyperlink" Target="https://youtu.be/XKbrb4iRPQM" TargetMode="External"/><Relationship Id="rId40" Type="http://schemas.openxmlformats.org/officeDocument/2006/relationships/hyperlink" Target="https://youtu.be/iPHEZClGfwY" TargetMode="External"/><Relationship Id="rId45" Type="http://schemas.openxmlformats.org/officeDocument/2006/relationships/hyperlink" Target="https://youtu.be/LN0zV8VUqx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wWqu7ZK0bE" TargetMode="External"/><Relationship Id="rId23" Type="http://schemas.openxmlformats.org/officeDocument/2006/relationships/hyperlink" Target="https://youtu.be/ywWqu7ZK0bE" TargetMode="External"/><Relationship Id="rId28" Type="http://schemas.openxmlformats.org/officeDocument/2006/relationships/hyperlink" Target="https://youtu.be/ABGnM36ChPI" TargetMode="External"/><Relationship Id="rId36" Type="http://schemas.openxmlformats.org/officeDocument/2006/relationships/hyperlink" Target="https://youtu.be/FcApbzt1CDU" TargetMode="External"/><Relationship Id="rId10" Type="http://schemas.openxmlformats.org/officeDocument/2006/relationships/hyperlink" Target="https://youtu.be/nmY7bSFEQuE" TargetMode="External"/><Relationship Id="rId19" Type="http://schemas.openxmlformats.org/officeDocument/2006/relationships/hyperlink" Target="https://youtu.be/nmY7bSFEQuE" TargetMode="External"/><Relationship Id="rId31" Type="http://schemas.openxmlformats.org/officeDocument/2006/relationships/hyperlink" Target="https://youtu.be/Yvg6sYfytVg" TargetMode="External"/><Relationship Id="rId44" Type="http://schemas.openxmlformats.org/officeDocument/2006/relationships/hyperlink" Target="https://youtu.be/tHkVWKFUS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0tr4U1HLgo" TargetMode="External"/><Relationship Id="rId14" Type="http://schemas.openxmlformats.org/officeDocument/2006/relationships/hyperlink" Target="https://youtu.be/D0tr4U1HLgo" TargetMode="External"/><Relationship Id="rId22" Type="http://schemas.openxmlformats.org/officeDocument/2006/relationships/hyperlink" Target="https://youtu.be/9D9oipNOmrI" TargetMode="External"/><Relationship Id="rId27" Type="http://schemas.openxmlformats.org/officeDocument/2006/relationships/hyperlink" Target="https://youtu.be/tHkVWKFUS0c" TargetMode="External"/><Relationship Id="rId30" Type="http://schemas.openxmlformats.org/officeDocument/2006/relationships/hyperlink" Target="https://youtu.be/BIR-_6edZj8" TargetMode="External"/><Relationship Id="rId35" Type="http://schemas.openxmlformats.org/officeDocument/2006/relationships/hyperlink" Target="https://youtu.be/Kcouse8Ww5I" TargetMode="External"/><Relationship Id="rId43" Type="http://schemas.openxmlformats.org/officeDocument/2006/relationships/hyperlink" Target="https://youtu.be/XjVFJ9DiE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dcterms:created xsi:type="dcterms:W3CDTF">2018-06-13T02:50:00Z</dcterms:created>
  <dcterms:modified xsi:type="dcterms:W3CDTF">2018-06-14T02:00:00Z</dcterms:modified>
</cp:coreProperties>
</file>