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9E" w:rsidRPr="00114A88" w:rsidRDefault="00491CBF" w:rsidP="00281E41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忠義</w:t>
      </w:r>
      <w:r w:rsidR="000E199E" w:rsidRPr="00114A88">
        <w:rPr>
          <w:rFonts w:ascii="標楷體" w:eastAsia="標楷體" w:hAnsi="標楷體" w:hint="eastAsia"/>
          <w:b/>
          <w:sz w:val="32"/>
        </w:rPr>
        <w:t>國小108</w:t>
      </w:r>
      <w:r w:rsidR="00A17DFA">
        <w:rPr>
          <w:rFonts w:ascii="標楷體" w:eastAsia="標楷體" w:hAnsi="標楷體" w:hint="eastAsia"/>
          <w:b/>
          <w:sz w:val="32"/>
        </w:rPr>
        <w:t>學年度愛麗絲夢境逃脫</w:t>
      </w:r>
      <w:r w:rsidR="000E199E" w:rsidRPr="00114A88">
        <w:rPr>
          <w:rFonts w:ascii="標楷體" w:eastAsia="標楷體" w:hAnsi="標楷體" w:hint="eastAsia"/>
          <w:b/>
          <w:sz w:val="32"/>
        </w:rPr>
        <w:t>活動說明</w:t>
      </w:r>
      <w:r w:rsidR="00114A88">
        <w:rPr>
          <w:rFonts w:ascii="標楷體" w:eastAsia="標楷體" w:hAnsi="標楷體" w:hint="eastAsia"/>
          <w:b/>
          <w:sz w:val="32"/>
        </w:rPr>
        <w:t>(</w:t>
      </w:r>
      <w:r w:rsidR="00114A88">
        <w:rPr>
          <w:rFonts w:ascii="標楷體" w:eastAsia="標楷體" w:hAnsi="標楷體"/>
          <w:b/>
          <w:sz w:val="32"/>
        </w:rPr>
        <w:t>To</w:t>
      </w:r>
      <w:r w:rsidR="00114A88">
        <w:rPr>
          <w:rFonts w:ascii="標楷體" w:eastAsia="標楷體" w:hAnsi="標楷體" w:hint="eastAsia"/>
          <w:b/>
          <w:sz w:val="32"/>
        </w:rPr>
        <w:t>班級)</w:t>
      </w:r>
    </w:p>
    <w:p w:rsidR="00AB2687" w:rsidRPr="006F15AF" w:rsidRDefault="00AB2687" w:rsidP="006F15AF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6"/>
        </w:rPr>
      </w:pPr>
      <w:r w:rsidRPr="006F15AF">
        <w:rPr>
          <w:rFonts w:ascii="標楷體" w:eastAsia="標楷體" w:hAnsi="標楷體" w:hint="eastAsia"/>
          <w:sz w:val="28"/>
          <w:szCs w:val="26"/>
        </w:rPr>
        <w:t>小朋友，愛麗絲在夢遊仙境後，她仍多次回到夢境中探險，但前日下午愛麗絲</w:t>
      </w:r>
      <w:r w:rsidR="0091433F">
        <w:rPr>
          <w:rFonts w:ascii="標楷體" w:eastAsia="標楷體" w:hAnsi="標楷體" w:hint="eastAsia"/>
          <w:sz w:val="28"/>
          <w:szCs w:val="26"/>
        </w:rPr>
        <w:t>自從睡著之後一直沒有醒來，你們願意進入夢境中的世界幫助</w:t>
      </w:r>
      <w:r w:rsidR="00A17DFA" w:rsidRPr="006F15AF">
        <w:rPr>
          <w:rFonts w:ascii="標楷體" w:eastAsia="標楷體" w:hAnsi="標楷體" w:hint="eastAsia"/>
          <w:sz w:val="28"/>
          <w:szCs w:val="26"/>
        </w:rPr>
        <w:t>愛麗絲逃脫</w:t>
      </w:r>
      <w:r w:rsidRPr="006F15AF">
        <w:rPr>
          <w:rFonts w:ascii="標楷體" w:eastAsia="標楷體" w:hAnsi="標楷體" w:hint="eastAsia"/>
          <w:sz w:val="28"/>
          <w:szCs w:val="26"/>
        </w:rPr>
        <w:t>夢境嗎？</w:t>
      </w:r>
    </w:p>
    <w:p w:rsidR="00AB2687" w:rsidRPr="006F15AF" w:rsidRDefault="00AB2687" w:rsidP="006F15AF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6"/>
        </w:rPr>
      </w:pPr>
      <w:r w:rsidRPr="006F15AF">
        <w:rPr>
          <w:rFonts w:ascii="標楷體" w:eastAsia="標楷體" w:hAnsi="標楷體" w:hint="eastAsia"/>
          <w:sz w:val="28"/>
          <w:szCs w:val="26"/>
        </w:rPr>
        <w:t>只要通過</w:t>
      </w:r>
      <w:r w:rsidR="00491CBF" w:rsidRPr="006F15AF">
        <w:rPr>
          <w:rFonts w:ascii="標楷體" w:eastAsia="標楷體" w:hAnsi="標楷體" w:hint="eastAsia"/>
          <w:sz w:val="28"/>
          <w:szCs w:val="26"/>
          <w:u w:val="single"/>
        </w:rPr>
        <w:t>忠義</w:t>
      </w:r>
      <w:r w:rsidRPr="006F15AF">
        <w:rPr>
          <w:rFonts w:ascii="標楷體" w:eastAsia="標楷體" w:hAnsi="標楷體" w:hint="eastAsia"/>
          <w:sz w:val="28"/>
          <w:szCs w:val="26"/>
          <w:u w:val="single"/>
        </w:rPr>
        <w:t>國小</w:t>
      </w:r>
      <w:r w:rsidRPr="006F15AF">
        <w:rPr>
          <w:rFonts w:ascii="標楷體" w:eastAsia="標楷體" w:hAnsi="標楷體" w:hint="eastAsia"/>
          <w:sz w:val="28"/>
          <w:szCs w:val="26"/>
        </w:rPr>
        <w:t>一系列的考驗後，就能夠獲得夢境入場券幫助愛麗絲喔！</w:t>
      </w:r>
    </w:p>
    <w:p w:rsidR="00281E41" w:rsidRPr="006F15AF" w:rsidRDefault="00AB2687" w:rsidP="00281E4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考驗</w:t>
      </w:r>
      <w:r w:rsidR="000E199E" w:rsidRPr="00281E41">
        <w:rPr>
          <w:rFonts w:ascii="標楷體" w:eastAsia="標楷體" w:hAnsi="標楷體" w:hint="eastAsia"/>
          <w:sz w:val="28"/>
        </w:rPr>
        <w:t>步驟：</w:t>
      </w:r>
      <w:r w:rsidR="006F15AF" w:rsidRPr="00281E41">
        <w:rPr>
          <w:rFonts w:ascii="標楷體" w:eastAsia="標楷體" w:hAnsi="標楷體" w:hint="eastAsia"/>
          <w:noProof/>
        </w:rPr>
        <w:drawing>
          <wp:inline distT="0" distB="0" distL="0" distR="0" wp14:anchorId="29747B01" wp14:editId="749F8B62">
            <wp:extent cx="6238875" cy="1028700"/>
            <wp:effectExtent l="0" t="0" r="9525" b="3810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81E41" w:rsidRDefault="00281E41" w:rsidP="00281E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15AF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閱讀</w:t>
      </w:r>
      <w:r w:rsidR="000E199E" w:rsidRPr="00281E41">
        <w:rPr>
          <w:rFonts w:ascii="標楷體" w:eastAsia="標楷體" w:hAnsi="標楷體" w:hint="eastAsia"/>
        </w:rPr>
        <w:t>《愛麗絲夢遊仙境》</w:t>
      </w:r>
      <w:r w:rsidR="0091433F">
        <w:rPr>
          <w:rFonts w:ascii="標楷體" w:eastAsia="標楷體" w:hAnsi="標楷體" w:hint="eastAsia"/>
        </w:rPr>
        <w:t xml:space="preserve">       參加線上閱讀測驗(</w:t>
      </w:r>
      <w:r w:rsidR="0091433F">
        <w:rPr>
          <w:rFonts w:ascii="標楷體" w:eastAsia="標楷體" w:hAnsi="標楷體"/>
        </w:rPr>
        <w:t>10</w:t>
      </w:r>
      <w:r w:rsidR="0091433F">
        <w:rPr>
          <w:rFonts w:ascii="標楷體" w:eastAsia="標楷體" w:hAnsi="標楷體" w:hint="eastAsia"/>
        </w:rPr>
        <w:t>題)</w:t>
      </w:r>
      <w:r>
        <w:rPr>
          <w:rFonts w:ascii="標楷體" w:eastAsia="標楷體" w:hAnsi="標楷體" w:hint="eastAsia"/>
        </w:rPr>
        <w:t xml:space="preserve">         </w:t>
      </w:r>
      <w:r w:rsidR="00114A88">
        <w:rPr>
          <w:rFonts w:ascii="標楷體" w:eastAsia="標楷體" w:hAnsi="標楷體" w:hint="eastAsia"/>
        </w:rPr>
        <w:t xml:space="preserve"> </w:t>
      </w:r>
      <w:r w:rsidR="0091433F">
        <w:rPr>
          <w:rFonts w:ascii="標楷體" w:eastAsia="標楷體" w:hAnsi="標楷體" w:hint="eastAsia"/>
        </w:rPr>
        <w:t xml:space="preserve">  </w:t>
      </w:r>
      <w:r w:rsidR="00803C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每隊4-6人</w:t>
      </w:r>
    </w:p>
    <w:p w:rsidR="00281E41" w:rsidRDefault="00281E41" w:rsidP="00281E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F15AF">
        <w:rPr>
          <w:rFonts w:ascii="標楷體" w:eastAsia="標楷體" w:hAnsi="標楷體" w:hint="eastAsia"/>
        </w:rPr>
        <w:t xml:space="preserve">    </w:t>
      </w:r>
      <w:r w:rsidRPr="00281E41">
        <w:rPr>
          <w:rFonts w:ascii="標楷體" w:eastAsia="標楷體" w:hAnsi="標楷體" w:hint="eastAsia"/>
        </w:rPr>
        <w:t>相關書籍</w:t>
      </w:r>
      <w:r w:rsidR="0091433F">
        <w:rPr>
          <w:rFonts w:ascii="標楷體" w:eastAsia="標楷體" w:hAnsi="標楷體" w:hint="eastAsia"/>
        </w:rPr>
        <w:t xml:space="preserve">                </w:t>
      </w:r>
      <w:r w:rsidR="00803C67">
        <w:rPr>
          <w:rFonts w:ascii="標楷體" w:eastAsia="標楷體" w:hAnsi="標楷體" w:hint="eastAsia"/>
        </w:rPr>
        <w:t xml:space="preserve"> </w:t>
      </w:r>
      <w:r w:rsidR="0091433F">
        <w:rPr>
          <w:rFonts w:ascii="標楷體" w:eastAsia="標楷體" w:hAnsi="標楷體" w:hint="eastAsia"/>
        </w:rPr>
        <w:t>測驗網址已放置校網</w:t>
      </w:r>
      <w:r w:rsidR="006F15AF">
        <w:rPr>
          <w:rFonts w:ascii="標楷體" w:eastAsia="標楷體" w:hAnsi="標楷體" w:hint="eastAsia"/>
        </w:rPr>
        <w:t xml:space="preserve"> </w:t>
      </w:r>
      <w:r w:rsidR="00114A88">
        <w:rPr>
          <w:rFonts w:ascii="標楷體" w:eastAsia="標楷體" w:hAnsi="標楷體" w:hint="eastAsia"/>
        </w:rPr>
        <w:t xml:space="preserve">   </w:t>
      </w:r>
      <w:r w:rsidR="00803C67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闖關時間30分鐘為限</w:t>
      </w:r>
    </w:p>
    <w:p w:rsidR="00281E41" w:rsidRDefault="00281E41" w:rsidP="00281E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03C67">
        <w:rPr>
          <w:rFonts w:ascii="標楷體" w:eastAsia="標楷體" w:hAnsi="標楷體" w:hint="eastAsia"/>
        </w:rPr>
        <w:t xml:space="preserve">                </w:t>
      </w:r>
      <w:r w:rsidR="00803C67" w:rsidRPr="00803C67">
        <w:rPr>
          <w:rFonts w:ascii="標楷體" w:eastAsia="標楷體" w:hAnsi="標楷體" w:hint="eastAsia"/>
          <w:sz w:val="18"/>
          <w:szCs w:val="18"/>
        </w:rPr>
        <w:t xml:space="preserve">  </w:t>
      </w:r>
      <w:r w:rsidR="00803C67">
        <w:rPr>
          <w:rFonts w:ascii="標楷體" w:eastAsia="標楷體" w:hAnsi="標楷體" w:hint="eastAsia"/>
          <w:sz w:val="18"/>
          <w:szCs w:val="18"/>
        </w:rPr>
        <w:t xml:space="preserve">                   </w:t>
      </w:r>
      <w:r w:rsidR="00803C67" w:rsidRPr="00803C67">
        <w:rPr>
          <w:rFonts w:ascii="標楷體" w:eastAsia="標楷體" w:hAnsi="標楷體" w:hint="eastAsia"/>
          <w:b/>
          <w:sz w:val="18"/>
          <w:szCs w:val="18"/>
        </w:rPr>
        <w:t>(校網左方處室組織/教務處/圖書館)</w:t>
      </w:r>
      <w:r w:rsidRPr="00803C67">
        <w:rPr>
          <w:rFonts w:ascii="標楷體" w:eastAsia="標楷體" w:hAnsi="標楷體" w:hint="eastAsia"/>
          <w:sz w:val="18"/>
          <w:szCs w:val="18"/>
        </w:rPr>
        <w:t xml:space="preserve"> </w:t>
      </w:r>
      <w:r w:rsidR="00803C67">
        <w:rPr>
          <w:rFonts w:ascii="標楷體" w:eastAsia="標楷體" w:hAnsi="標楷體" w:hint="eastAsia"/>
        </w:rPr>
        <w:t xml:space="preserve">     </w:t>
      </w:r>
      <w:r w:rsidR="0091433F">
        <w:rPr>
          <w:rFonts w:ascii="標楷體" w:eastAsia="標楷體" w:hAnsi="標楷體" w:hint="eastAsia"/>
        </w:rPr>
        <w:t>花最少時間過關的</w:t>
      </w:r>
      <w:r>
        <w:rPr>
          <w:rFonts w:ascii="標楷體" w:eastAsia="標楷體" w:hAnsi="標楷體" w:hint="eastAsia"/>
        </w:rPr>
        <w:t>前5名頒獎</w:t>
      </w:r>
    </w:p>
    <w:p w:rsidR="00281E41" w:rsidRDefault="00281E41" w:rsidP="00FA56FF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 w:val="28"/>
        </w:rPr>
      </w:pPr>
      <w:r w:rsidRPr="00281E41">
        <w:rPr>
          <w:rFonts w:ascii="標楷體" w:eastAsia="標楷體" w:hAnsi="標楷體" w:hint="eastAsia"/>
          <w:sz w:val="28"/>
        </w:rPr>
        <w:t>活動時間：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847"/>
      </w:tblGrid>
      <w:tr w:rsidR="00281E41" w:rsidTr="008C5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281E41" w:rsidRPr="00A86C5E" w:rsidRDefault="00281E41" w:rsidP="00114A8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6C5E">
              <w:rPr>
                <w:rFonts w:ascii="標楷體" w:eastAsia="標楷體" w:hAnsi="標楷體" w:hint="eastAsia"/>
                <w:sz w:val="26"/>
                <w:szCs w:val="26"/>
              </w:rPr>
              <w:t>時程</w:t>
            </w:r>
          </w:p>
        </w:tc>
        <w:tc>
          <w:tcPr>
            <w:tcW w:w="5245" w:type="dxa"/>
          </w:tcPr>
          <w:p w:rsidR="00281E41" w:rsidRPr="00A86C5E" w:rsidRDefault="00281E41" w:rsidP="00114A88">
            <w:pPr>
              <w:pStyle w:val="a3"/>
              <w:spacing w:line="360" w:lineRule="auto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86C5E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2847" w:type="dxa"/>
          </w:tcPr>
          <w:p w:rsidR="00281E41" w:rsidRPr="00A86C5E" w:rsidRDefault="00281E41" w:rsidP="00114A88">
            <w:pPr>
              <w:pStyle w:val="a3"/>
              <w:spacing w:line="360" w:lineRule="auto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86C5E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114A88" w:rsidTr="006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491CBF" w:rsidRPr="00114A88" w:rsidRDefault="00050E01" w:rsidP="00050E0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4/13</w:t>
            </w:r>
            <w:r w:rsidR="00281E41" w:rsidRPr="00114A88">
              <w:rPr>
                <w:rFonts w:ascii="標楷體" w:eastAsia="標楷體" w:hAnsi="標楷體" w:hint="eastAsia"/>
                <w:sz w:val="26"/>
                <w:szCs w:val="26"/>
              </w:rPr>
              <w:t>(一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6D436D">
              <w:rPr>
                <w:rFonts w:ascii="標楷體" w:eastAsia="標楷體" w:hAnsi="標楷體" w:hint="eastAsia"/>
                <w:sz w:val="26"/>
                <w:szCs w:val="26"/>
              </w:rPr>
              <w:t>~5/8(五)</w:t>
            </w:r>
          </w:p>
        </w:tc>
        <w:tc>
          <w:tcPr>
            <w:tcW w:w="5245" w:type="dxa"/>
            <w:vAlign w:val="center"/>
          </w:tcPr>
          <w:p w:rsidR="00281E41" w:rsidRDefault="00AB2687" w:rsidP="00CD1725">
            <w:pPr>
              <w:pStyle w:val="a3"/>
              <w:numPr>
                <w:ilvl w:val="0"/>
                <w:numId w:val="16"/>
              </w:numPr>
              <w:spacing w:line="360" w:lineRule="auto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圖書館</w:t>
            </w:r>
            <w:r w:rsidR="0091433F">
              <w:rPr>
                <w:rFonts w:ascii="標楷體" w:eastAsia="標楷體" w:hAnsi="標楷體" w:hint="eastAsia"/>
                <w:sz w:val="26"/>
                <w:szCs w:val="26"/>
              </w:rPr>
              <w:t>2樓</w:t>
            </w:r>
            <w:r w:rsidR="00281E41" w:rsidRPr="00114A88">
              <w:rPr>
                <w:rFonts w:ascii="標楷體" w:eastAsia="標楷體" w:hAnsi="標楷體" w:hint="eastAsia"/>
                <w:sz w:val="26"/>
                <w:szCs w:val="26"/>
              </w:rPr>
              <w:t>主題閱讀區</w:t>
            </w:r>
            <w:r w:rsidR="0091433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281E41" w:rsidRPr="00114A88">
              <w:rPr>
                <w:rFonts w:ascii="標楷體" w:eastAsia="標楷體" w:hAnsi="標楷體" w:hint="eastAsia"/>
                <w:sz w:val="26"/>
                <w:szCs w:val="26"/>
              </w:rPr>
              <w:t>全校學生可入館閱讀</w:t>
            </w:r>
            <w:r w:rsidR="0091433F">
              <w:rPr>
                <w:rFonts w:ascii="標楷體" w:eastAsia="標楷體" w:hAnsi="標楷體" w:hint="eastAsia"/>
                <w:sz w:val="26"/>
                <w:szCs w:val="26"/>
              </w:rPr>
              <w:t>愛麗絲夢遊仙境的相關書籍。</w:t>
            </w:r>
          </w:p>
          <w:p w:rsidR="008C5D4C" w:rsidRPr="00CD1725" w:rsidRDefault="00CD1725" w:rsidP="00CD1725">
            <w:pPr>
              <w:pStyle w:val="a3"/>
              <w:numPr>
                <w:ilvl w:val="0"/>
                <w:numId w:val="16"/>
              </w:numPr>
              <w:spacing w:line="360" w:lineRule="auto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校網右上角「</w:t>
            </w:r>
            <w:r w:rsidRPr="0091433F"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學年度</w:t>
            </w:r>
            <w:r w:rsidRPr="0091433F">
              <w:rPr>
                <w:rFonts w:ascii="標楷體" w:eastAsia="標楷體" w:hAnsi="標楷體" w:hint="eastAsia"/>
                <w:sz w:val="26"/>
                <w:szCs w:val="26"/>
              </w:rPr>
              <w:t>主題書展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」專區提供愛麗絲夢遊仙境的相關電子書檔案可下載閱讀。</w:t>
            </w:r>
          </w:p>
        </w:tc>
        <w:tc>
          <w:tcPr>
            <w:tcW w:w="2847" w:type="dxa"/>
            <w:vAlign w:val="center"/>
          </w:tcPr>
          <w:p w:rsidR="00281E41" w:rsidRPr="00114A88" w:rsidRDefault="00281E41" w:rsidP="00114A88">
            <w:pPr>
              <w:pStyle w:val="a3"/>
              <w:spacing w:line="360" w:lineRule="auto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14A88">
              <w:rPr>
                <w:rFonts w:ascii="標楷體" w:eastAsia="標楷體" w:hAnsi="標楷體" w:hint="eastAsia"/>
                <w:sz w:val="26"/>
                <w:szCs w:val="26"/>
              </w:rPr>
              <w:t>圖書館</w:t>
            </w:r>
            <w:r w:rsidR="00050E01">
              <w:rPr>
                <w:rFonts w:ascii="標楷體" w:eastAsia="標楷體" w:hAnsi="標楷體" w:hint="eastAsia"/>
                <w:sz w:val="26"/>
                <w:szCs w:val="26"/>
              </w:rPr>
              <w:t>2樓</w:t>
            </w:r>
          </w:p>
          <w:p w:rsidR="00281E41" w:rsidRPr="00114A88" w:rsidRDefault="00491CBF" w:rsidP="00114A88">
            <w:pPr>
              <w:pStyle w:val="a3"/>
              <w:spacing w:line="360" w:lineRule="auto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圖書館網站</w:t>
            </w:r>
          </w:p>
        </w:tc>
      </w:tr>
      <w:tr w:rsidR="00281E41" w:rsidTr="008C5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491CBF" w:rsidRPr="00114A88" w:rsidRDefault="00491CBF" w:rsidP="00050E0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4/13</w:t>
            </w:r>
            <w:r w:rsidR="00281E41" w:rsidRPr="00114A88">
              <w:rPr>
                <w:rFonts w:ascii="標楷體" w:eastAsia="標楷體" w:hAnsi="標楷體" w:hint="eastAsia"/>
                <w:sz w:val="26"/>
                <w:szCs w:val="26"/>
              </w:rPr>
              <w:t>(一)~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="00281E41" w:rsidRPr="00114A8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5245" w:type="dxa"/>
            <w:vAlign w:val="center"/>
          </w:tcPr>
          <w:p w:rsidR="008C5D4C" w:rsidRPr="00803C67" w:rsidRDefault="00491CBF" w:rsidP="008C5D4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</w:t>
            </w:r>
            <w:r w:rsidR="008C5D4C"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="00AB2687" w:rsidRPr="008C5D4C">
              <w:rPr>
                <w:rFonts w:ascii="標楷體" w:eastAsia="標楷體" w:hAnsi="標楷體" w:hint="eastAsia"/>
                <w:sz w:val="26"/>
                <w:szCs w:val="26"/>
              </w:rPr>
              <w:t>六年級學生</w:t>
            </w:r>
            <w:r w:rsidR="00050E01">
              <w:rPr>
                <w:rFonts w:ascii="標楷體" w:eastAsia="標楷體" w:hAnsi="標楷體" w:hint="eastAsia"/>
                <w:sz w:val="26"/>
                <w:szCs w:val="26"/>
              </w:rPr>
              <w:t>利用課餘時間上網進行</w:t>
            </w:r>
            <w:r w:rsidR="008C5D4C" w:rsidRPr="008C5D4C">
              <w:rPr>
                <w:rFonts w:ascii="標楷體" w:eastAsia="標楷體" w:hAnsi="標楷體" w:hint="eastAsia"/>
                <w:sz w:val="26"/>
                <w:szCs w:val="26"/>
              </w:rPr>
              <w:t>閱讀測驗</w:t>
            </w:r>
            <w:r w:rsidR="00050E0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8C5D4C">
              <w:rPr>
                <w:rFonts w:ascii="標楷體" w:eastAsia="標楷體" w:hAnsi="標楷體" w:hint="eastAsia"/>
                <w:b/>
                <w:sz w:val="22"/>
                <w:szCs w:val="26"/>
              </w:rPr>
              <w:t>*</w:t>
            </w:r>
            <w:r w:rsidR="008C5D4C" w:rsidRPr="008C5D4C">
              <w:rPr>
                <w:rFonts w:ascii="標楷體" w:eastAsia="標楷體" w:hAnsi="標楷體" w:hint="eastAsia"/>
                <w:b/>
                <w:sz w:val="22"/>
                <w:szCs w:val="26"/>
              </w:rPr>
              <w:t>因為</w:t>
            </w:r>
            <w:r w:rsidR="008C5D4C" w:rsidRPr="008C5D4C">
              <w:rPr>
                <w:rFonts w:ascii="標楷體" w:eastAsia="標楷體" w:hAnsi="標楷體" w:hint="eastAsia"/>
                <w:b/>
                <w:sz w:val="22"/>
                <w:szCs w:val="26"/>
                <w:bdr w:val="single" w:sz="4" w:space="0" w:color="auto"/>
              </w:rPr>
              <w:t>名額有限</w:t>
            </w:r>
            <w:r w:rsidR="008C5D4C" w:rsidRPr="008C5D4C">
              <w:rPr>
                <w:rFonts w:ascii="標楷體" w:eastAsia="標楷體" w:hAnsi="標楷體" w:hint="eastAsia"/>
                <w:b/>
                <w:sz w:val="22"/>
                <w:szCs w:val="26"/>
              </w:rPr>
              <w:t>，我們會以閱讀測驗結果</w:t>
            </w:r>
            <w:r w:rsidR="00CE2190">
              <w:rPr>
                <w:rFonts w:ascii="標楷體" w:eastAsia="標楷體" w:hAnsi="標楷體" w:hint="eastAsia"/>
                <w:b/>
                <w:sz w:val="22"/>
                <w:szCs w:val="26"/>
              </w:rPr>
              <w:t>安排夢境逃脫體驗。</w:t>
            </w:r>
          </w:p>
        </w:tc>
        <w:tc>
          <w:tcPr>
            <w:tcW w:w="2847" w:type="dxa"/>
            <w:vAlign w:val="center"/>
          </w:tcPr>
          <w:p w:rsidR="00281E41" w:rsidRDefault="00050E01" w:rsidP="00050E01">
            <w:pPr>
              <w:pStyle w:val="a3"/>
              <w:spacing w:line="360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b"/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hyperlink r:id="rId12" w:history="1">
              <w:r w:rsidRPr="00050E01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線上閱讀測驗專區</w:t>
              </w:r>
            </w:hyperlink>
          </w:p>
          <w:p w:rsidR="008612AE" w:rsidRPr="00114A88" w:rsidRDefault="008612AE" w:rsidP="00050E01">
            <w:pPr>
              <w:pStyle w:val="a3"/>
              <w:spacing w:line="360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803C67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="006D436D">
              <w:rPr>
                <w:rFonts w:ascii="標楷體" w:eastAsia="標楷體" w:hAnsi="標楷體" w:hint="eastAsia"/>
                <w:b/>
                <w:sz w:val="18"/>
                <w:szCs w:val="18"/>
              </w:rPr>
              <w:t>校網右上角</w:t>
            </w:r>
            <w:r w:rsidR="006D436D" w:rsidRPr="006D436D">
              <w:rPr>
                <w:rFonts w:ascii="標楷體" w:eastAsia="標楷體" w:hAnsi="標楷體" w:hint="eastAsia"/>
                <w:b/>
                <w:sz w:val="18"/>
                <w:szCs w:val="18"/>
              </w:rPr>
              <w:t>「108</w:t>
            </w:r>
            <w:r w:rsidR="007F02B6">
              <w:rPr>
                <w:rFonts w:ascii="標楷體" w:eastAsia="標楷體" w:hAnsi="標楷體" w:hint="eastAsia"/>
                <w:b/>
                <w:sz w:val="18"/>
                <w:szCs w:val="18"/>
              </w:rPr>
              <w:t>學年度主題書展」</w:t>
            </w:r>
            <w:r w:rsidR="006D436D" w:rsidRPr="006D436D">
              <w:rPr>
                <w:rFonts w:ascii="標楷體" w:eastAsia="標楷體" w:hAnsi="標楷體" w:hint="eastAsia"/>
                <w:b/>
                <w:sz w:val="18"/>
                <w:szCs w:val="18"/>
              </w:rPr>
              <w:t>區</w:t>
            </w:r>
            <w:r w:rsidR="007F02B6">
              <w:rPr>
                <w:rFonts w:ascii="標楷體" w:eastAsia="標楷體" w:hAnsi="標楷體" w:hint="eastAsia"/>
                <w:b/>
                <w:sz w:val="18"/>
                <w:szCs w:val="18"/>
              </w:rPr>
              <w:t>進入</w:t>
            </w:r>
            <w:r w:rsidRPr="00803C67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</w:tr>
      <w:tr w:rsidR="00281E41" w:rsidTr="008C5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81E41" w:rsidRPr="00114A88" w:rsidRDefault="00491CBF" w:rsidP="00114A8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727D5F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281E41" w:rsidRPr="00114A88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27D5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A86C5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245" w:type="dxa"/>
            <w:vAlign w:val="center"/>
          </w:tcPr>
          <w:p w:rsidR="00281E41" w:rsidRPr="00114A88" w:rsidRDefault="008C5D4C" w:rsidP="00114A88">
            <w:pPr>
              <w:pStyle w:val="a3"/>
              <w:spacing w:line="360" w:lineRule="auto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教務處公布</w:t>
            </w:r>
            <w:r w:rsidR="0062404C">
              <w:rPr>
                <w:rFonts w:ascii="標楷體" w:eastAsia="標楷體" w:hAnsi="標楷體" w:hint="eastAsia"/>
                <w:sz w:val="26"/>
                <w:szCs w:val="26"/>
              </w:rPr>
              <w:t>可參加</w:t>
            </w:r>
            <w:r w:rsidR="008827B0" w:rsidRPr="00114A88">
              <w:rPr>
                <w:rFonts w:ascii="標楷體" w:eastAsia="標楷體" w:hAnsi="標楷體" w:hint="eastAsia"/>
                <w:sz w:val="26"/>
                <w:szCs w:val="26"/>
              </w:rPr>
              <w:t>夢境逃脫</w:t>
            </w:r>
            <w:r w:rsidR="0062404C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166727">
              <w:rPr>
                <w:rFonts w:ascii="標楷體" w:eastAsia="標楷體" w:hAnsi="標楷體" w:hint="eastAsia"/>
                <w:sz w:val="26"/>
                <w:szCs w:val="26"/>
              </w:rPr>
              <w:t>分組</w:t>
            </w:r>
            <w:r w:rsidR="0062404C">
              <w:rPr>
                <w:rFonts w:ascii="標楷體" w:eastAsia="標楷體" w:hAnsi="標楷體" w:hint="eastAsia"/>
                <w:sz w:val="26"/>
                <w:szCs w:val="26"/>
              </w:rPr>
              <w:t>名單</w:t>
            </w:r>
            <w:r w:rsidR="00491CBF">
              <w:rPr>
                <w:rFonts w:ascii="標楷體" w:eastAsia="標楷體" w:hAnsi="標楷體" w:hint="eastAsia"/>
                <w:sz w:val="26"/>
                <w:szCs w:val="26"/>
              </w:rPr>
              <w:t>及入場時間(校網/學校重要消息)，並</w:t>
            </w:r>
            <w:r w:rsidR="0062404C">
              <w:rPr>
                <w:rFonts w:ascii="標楷體" w:eastAsia="標楷體" w:hAnsi="標楷體" w:hint="eastAsia"/>
                <w:sz w:val="26"/>
                <w:szCs w:val="26"/>
              </w:rPr>
              <w:t>發下</w:t>
            </w:r>
            <w:r w:rsidR="00114A88" w:rsidRPr="00114A88">
              <w:rPr>
                <w:rFonts w:ascii="標楷體" w:eastAsia="標楷體" w:hAnsi="標楷體" w:hint="eastAsia"/>
                <w:sz w:val="26"/>
                <w:szCs w:val="26"/>
              </w:rPr>
              <w:t>入場券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，活動當日</w:t>
            </w:r>
            <w:r w:rsidR="0062404C" w:rsidRPr="008C5D4C">
              <w:rPr>
                <w:rFonts w:ascii="標楷體" w:eastAsia="標楷體" w:hAnsi="標楷體" w:hint="eastAsia"/>
                <w:b/>
                <w:sz w:val="26"/>
                <w:szCs w:val="26"/>
              </w:rPr>
              <w:t>憑券入場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，請勿弄丟</w:t>
            </w:r>
            <w:r w:rsidR="00491CB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2847" w:type="dxa"/>
            <w:vAlign w:val="center"/>
          </w:tcPr>
          <w:p w:rsidR="00281E41" w:rsidRPr="00114A88" w:rsidRDefault="008C5D4C" w:rsidP="00491CBF">
            <w:pPr>
              <w:pStyle w:val="a3"/>
              <w:spacing w:line="360" w:lineRule="auto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校網</w:t>
            </w:r>
            <w:r w:rsidR="006D436D">
              <w:rPr>
                <w:rFonts w:ascii="標楷體" w:eastAsia="標楷體" w:hAnsi="標楷體" w:hint="eastAsia"/>
                <w:sz w:val="26"/>
                <w:szCs w:val="26"/>
              </w:rPr>
              <w:t>/學校重要消息</w:t>
            </w:r>
          </w:p>
        </w:tc>
      </w:tr>
      <w:tr w:rsidR="00A86C5E" w:rsidTr="008C5D4C">
        <w:trPr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A86C5E" w:rsidRDefault="00727D5F" w:rsidP="00A86C5E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4/21</w:t>
            </w:r>
            <w:r w:rsidR="00A86C5E" w:rsidRPr="00114A88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A86C5E" w:rsidRPr="00114A88">
              <w:rPr>
                <w:rFonts w:ascii="標楷體" w:eastAsia="標楷體" w:hAnsi="標楷體" w:hint="eastAsia"/>
                <w:sz w:val="26"/>
                <w:szCs w:val="26"/>
              </w:rPr>
              <w:t>)~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A86C5E" w:rsidRPr="00A86C5E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  <w:p w:rsidR="00803C67" w:rsidRDefault="00803C67" w:rsidP="00A86C5E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早自習與午休時段</w:t>
            </w:r>
          </w:p>
          <w:p w:rsidR="00727D5F" w:rsidRPr="00A86C5E" w:rsidRDefault="00727D5F" w:rsidP="00A86C5E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 w:rsidRPr="00803C67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="00803C67" w:rsidRPr="00803C67">
              <w:rPr>
                <w:rFonts w:ascii="標楷體" w:eastAsia="標楷體" w:hAnsi="標楷體" w:hint="eastAsia"/>
                <w:sz w:val="20"/>
                <w:szCs w:val="26"/>
              </w:rPr>
              <w:t>期中考</w:t>
            </w:r>
            <w:r w:rsidR="00803C67">
              <w:rPr>
                <w:rFonts w:ascii="標楷體" w:eastAsia="標楷體" w:hAnsi="標楷體" w:hint="eastAsia"/>
                <w:sz w:val="20"/>
                <w:szCs w:val="26"/>
              </w:rPr>
              <w:t>當日</w:t>
            </w:r>
            <w:r w:rsidR="00803C67" w:rsidRPr="00803C67">
              <w:rPr>
                <w:rFonts w:ascii="標楷體" w:eastAsia="標楷體" w:hAnsi="標楷體" w:hint="eastAsia"/>
                <w:sz w:val="20"/>
                <w:szCs w:val="26"/>
              </w:rPr>
              <w:t>早自習</w:t>
            </w:r>
            <w:r w:rsidRPr="00803C67">
              <w:rPr>
                <w:rFonts w:ascii="標楷體" w:eastAsia="標楷體" w:hAnsi="標楷體" w:hint="eastAsia"/>
                <w:sz w:val="20"/>
                <w:szCs w:val="26"/>
              </w:rPr>
              <w:t>暫停)</w:t>
            </w:r>
          </w:p>
        </w:tc>
        <w:tc>
          <w:tcPr>
            <w:tcW w:w="5245" w:type="dxa"/>
            <w:vAlign w:val="center"/>
          </w:tcPr>
          <w:p w:rsidR="00A86C5E" w:rsidRPr="00114A88" w:rsidRDefault="00A86C5E" w:rsidP="00114A88">
            <w:pPr>
              <w:pStyle w:val="a3"/>
              <w:spacing w:line="360" w:lineRule="auto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14A88">
              <w:rPr>
                <w:rFonts w:ascii="標楷體" w:eastAsia="標楷體" w:hAnsi="標楷體" w:hint="eastAsia"/>
                <w:sz w:val="26"/>
                <w:szCs w:val="26"/>
              </w:rPr>
              <w:t>依照入場券指定時間至夢境逃脫活動地點參加活動</w:t>
            </w:r>
            <w:r w:rsidR="000D3F0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0D3F06" w:rsidRPr="000D3F06">
              <w:rPr>
                <w:rFonts w:ascii="標楷體" w:eastAsia="標楷體" w:hAnsi="標楷體" w:hint="eastAsia"/>
                <w:b/>
                <w:sz w:val="26"/>
                <w:szCs w:val="26"/>
              </w:rPr>
              <w:t>闖關時間限時30分鐘</w:t>
            </w:r>
            <w:r w:rsidR="00166727">
              <w:rPr>
                <w:rFonts w:ascii="標楷體" w:eastAsia="標楷體" w:hAnsi="標楷體" w:hint="eastAsia"/>
                <w:sz w:val="26"/>
                <w:szCs w:val="26"/>
              </w:rPr>
              <w:t>，取最少時間闖關成功前五組</w:t>
            </w:r>
            <w:r w:rsidR="00803C67">
              <w:rPr>
                <w:rFonts w:ascii="標楷體" w:eastAsia="標楷體" w:hAnsi="標楷體" w:hint="eastAsia"/>
                <w:sz w:val="26"/>
                <w:szCs w:val="26"/>
              </w:rPr>
              <w:t>獲勝</w:t>
            </w:r>
            <w:r w:rsidR="000D3F0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2847" w:type="dxa"/>
            <w:vAlign w:val="center"/>
          </w:tcPr>
          <w:p w:rsidR="00A86C5E" w:rsidRPr="00114A88" w:rsidRDefault="00727D5F" w:rsidP="00727D5F">
            <w:pPr>
              <w:pStyle w:val="a3"/>
              <w:spacing w:line="360" w:lineRule="auto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圖書館</w:t>
            </w:r>
            <w:r w:rsidR="00A86C5E" w:rsidRPr="00114A8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樓</w:t>
            </w:r>
          </w:p>
        </w:tc>
      </w:tr>
      <w:tr w:rsidR="00114A88" w:rsidTr="008C5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14A88" w:rsidRPr="00114A88" w:rsidRDefault="00114A88" w:rsidP="00114A8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Pr="00114A88">
              <w:rPr>
                <w:rFonts w:ascii="標楷體" w:eastAsia="標楷體" w:hAnsi="標楷體" w:hint="eastAsia"/>
                <w:sz w:val="26"/>
                <w:szCs w:val="26"/>
              </w:rPr>
              <w:t>結束後</w:t>
            </w:r>
          </w:p>
        </w:tc>
        <w:tc>
          <w:tcPr>
            <w:tcW w:w="5245" w:type="dxa"/>
            <w:vAlign w:val="center"/>
          </w:tcPr>
          <w:p w:rsidR="00114A88" w:rsidRPr="00114A88" w:rsidRDefault="00803C67" w:rsidP="00114A88">
            <w:pPr>
              <w:pStyle w:val="a3"/>
              <w:spacing w:line="360" w:lineRule="auto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公布獲勝</w:t>
            </w:r>
            <w:r w:rsidR="00114A88" w:rsidRPr="00114A88">
              <w:rPr>
                <w:rFonts w:ascii="標楷體" w:eastAsia="標楷體" w:hAnsi="標楷體" w:hint="eastAsia"/>
                <w:sz w:val="26"/>
                <w:szCs w:val="26"/>
              </w:rPr>
              <w:t>組別、頒獎</w:t>
            </w:r>
            <w:bookmarkStart w:id="0" w:name="_GoBack"/>
            <w:bookmarkEnd w:id="0"/>
          </w:p>
        </w:tc>
        <w:tc>
          <w:tcPr>
            <w:tcW w:w="2847" w:type="dxa"/>
            <w:vAlign w:val="center"/>
          </w:tcPr>
          <w:p w:rsidR="00114A88" w:rsidRPr="00114A88" w:rsidRDefault="00727D5F" w:rsidP="00114A88">
            <w:pPr>
              <w:pStyle w:val="a3"/>
              <w:spacing w:line="360" w:lineRule="auto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兒童朝會</w:t>
            </w:r>
          </w:p>
        </w:tc>
      </w:tr>
    </w:tbl>
    <w:p w:rsidR="00A305AB" w:rsidRPr="00A305AB" w:rsidRDefault="004B7BFC" w:rsidP="006F15AF">
      <w:pPr>
        <w:spacing w:line="240" w:lineRule="atLeast"/>
        <w:ind w:right="960"/>
        <w:jc w:val="right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 w:hint="eastAsia"/>
          <w:b/>
          <w:szCs w:val="36"/>
        </w:rPr>
        <w:t xml:space="preserve">    </w:t>
      </w:r>
      <w:r w:rsidR="00803C67">
        <w:rPr>
          <w:rFonts w:ascii="標楷體" w:eastAsia="標楷體" w:hAnsi="標楷體" w:hint="eastAsia"/>
          <w:b/>
          <w:szCs w:val="36"/>
        </w:rPr>
        <w:t xml:space="preserve">   </w:t>
      </w:r>
    </w:p>
    <w:sectPr w:rsidR="00A305AB" w:rsidRPr="00A305AB" w:rsidSect="00357D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7C" w:rsidRDefault="007D477C" w:rsidP="008877AC">
      <w:r>
        <w:separator/>
      </w:r>
    </w:p>
  </w:endnote>
  <w:endnote w:type="continuationSeparator" w:id="0">
    <w:p w:rsidR="007D477C" w:rsidRDefault="007D477C" w:rsidP="0088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7C" w:rsidRDefault="007D477C" w:rsidP="008877AC">
      <w:r>
        <w:separator/>
      </w:r>
    </w:p>
  </w:footnote>
  <w:footnote w:type="continuationSeparator" w:id="0">
    <w:p w:rsidR="007D477C" w:rsidRDefault="007D477C" w:rsidP="0088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134C"/>
    <w:multiLevelType w:val="hybridMultilevel"/>
    <w:tmpl w:val="5AF03FFC"/>
    <w:lvl w:ilvl="0" w:tplc="ED60F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744"/>
    <w:multiLevelType w:val="hybridMultilevel"/>
    <w:tmpl w:val="249E4CCE"/>
    <w:lvl w:ilvl="0" w:tplc="BB900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F5F3D"/>
    <w:multiLevelType w:val="hybridMultilevel"/>
    <w:tmpl w:val="B9100BCC"/>
    <w:lvl w:ilvl="0" w:tplc="AA5AD6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8D2945"/>
    <w:multiLevelType w:val="hybridMultilevel"/>
    <w:tmpl w:val="A120EB24"/>
    <w:lvl w:ilvl="0" w:tplc="3FFE80F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772BA6"/>
    <w:multiLevelType w:val="hybridMultilevel"/>
    <w:tmpl w:val="B9100BCC"/>
    <w:lvl w:ilvl="0" w:tplc="AA5AD6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A7103"/>
    <w:multiLevelType w:val="hybridMultilevel"/>
    <w:tmpl w:val="BF3ACD2C"/>
    <w:lvl w:ilvl="0" w:tplc="9314E8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9D66DB0"/>
    <w:multiLevelType w:val="hybridMultilevel"/>
    <w:tmpl w:val="18A251C0"/>
    <w:lvl w:ilvl="0" w:tplc="525875A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9B5564"/>
    <w:multiLevelType w:val="hybridMultilevel"/>
    <w:tmpl w:val="57FA8C1A"/>
    <w:lvl w:ilvl="0" w:tplc="2EB07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BC192A"/>
    <w:multiLevelType w:val="hybridMultilevel"/>
    <w:tmpl w:val="08F284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1667DE"/>
    <w:multiLevelType w:val="hybridMultilevel"/>
    <w:tmpl w:val="1AAC7D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74B775E"/>
    <w:multiLevelType w:val="hybridMultilevel"/>
    <w:tmpl w:val="60CCE3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932554"/>
    <w:multiLevelType w:val="hybridMultilevel"/>
    <w:tmpl w:val="3B20B34C"/>
    <w:lvl w:ilvl="0" w:tplc="FCB2FC8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D231861"/>
    <w:multiLevelType w:val="hybridMultilevel"/>
    <w:tmpl w:val="394A19BC"/>
    <w:lvl w:ilvl="0" w:tplc="7FA66B6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EF6CA3"/>
    <w:multiLevelType w:val="hybridMultilevel"/>
    <w:tmpl w:val="71F41CF0"/>
    <w:lvl w:ilvl="0" w:tplc="8AA2FE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DE3E7C"/>
    <w:multiLevelType w:val="hybridMultilevel"/>
    <w:tmpl w:val="95C2DE84"/>
    <w:lvl w:ilvl="0" w:tplc="03DE9A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811B16"/>
    <w:multiLevelType w:val="hybridMultilevel"/>
    <w:tmpl w:val="0DE2DD02"/>
    <w:lvl w:ilvl="0" w:tplc="FED00B0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1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5"/>
  </w:num>
  <w:num w:numId="14">
    <w:abstractNumId w:val="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98"/>
    <w:rsid w:val="0001472A"/>
    <w:rsid w:val="0004756B"/>
    <w:rsid w:val="00050E01"/>
    <w:rsid w:val="000C2ADA"/>
    <w:rsid w:val="000D3F06"/>
    <w:rsid w:val="000D6B3D"/>
    <w:rsid w:val="000E199E"/>
    <w:rsid w:val="00114A88"/>
    <w:rsid w:val="00151025"/>
    <w:rsid w:val="00162EF7"/>
    <w:rsid w:val="00166727"/>
    <w:rsid w:val="00194AB7"/>
    <w:rsid w:val="001B0A98"/>
    <w:rsid w:val="00234FBF"/>
    <w:rsid w:val="00251DEF"/>
    <w:rsid w:val="0026120E"/>
    <w:rsid w:val="00281E41"/>
    <w:rsid w:val="002A3DE9"/>
    <w:rsid w:val="0032089D"/>
    <w:rsid w:val="00335DAE"/>
    <w:rsid w:val="00357D2D"/>
    <w:rsid w:val="003A144D"/>
    <w:rsid w:val="003A3C54"/>
    <w:rsid w:val="003C466E"/>
    <w:rsid w:val="003E404F"/>
    <w:rsid w:val="003F3837"/>
    <w:rsid w:val="00407CA7"/>
    <w:rsid w:val="0041336B"/>
    <w:rsid w:val="00491CBF"/>
    <w:rsid w:val="004B4285"/>
    <w:rsid w:val="004B6D57"/>
    <w:rsid w:val="004B7BFC"/>
    <w:rsid w:val="00563F63"/>
    <w:rsid w:val="0056794F"/>
    <w:rsid w:val="005C0B38"/>
    <w:rsid w:val="0062404C"/>
    <w:rsid w:val="00673894"/>
    <w:rsid w:val="006D081A"/>
    <w:rsid w:val="006D436D"/>
    <w:rsid w:val="006F15AF"/>
    <w:rsid w:val="0070332A"/>
    <w:rsid w:val="00727D5F"/>
    <w:rsid w:val="00737DD9"/>
    <w:rsid w:val="00766F18"/>
    <w:rsid w:val="00775C82"/>
    <w:rsid w:val="007B4CEA"/>
    <w:rsid w:val="007D477C"/>
    <w:rsid w:val="007F02B6"/>
    <w:rsid w:val="00803C67"/>
    <w:rsid w:val="00835A28"/>
    <w:rsid w:val="008612AE"/>
    <w:rsid w:val="008827B0"/>
    <w:rsid w:val="008877AC"/>
    <w:rsid w:val="008A5E6A"/>
    <w:rsid w:val="008B485D"/>
    <w:rsid w:val="008C5D4C"/>
    <w:rsid w:val="008D6828"/>
    <w:rsid w:val="0091433F"/>
    <w:rsid w:val="009B67C8"/>
    <w:rsid w:val="00A17DFA"/>
    <w:rsid w:val="00A305AB"/>
    <w:rsid w:val="00A44F9C"/>
    <w:rsid w:val="00A525DE"/>
    <w:rsid w:val="00A86C5E"/>
    <w:rsid w:val="00A95BE0"/>
    <w:rsid w:val="00AB2687"/>
    <w:rsid w:val="00B41C82"/>
    <w:rsid w:val="00B56047"/>
    <w:rsid w:val="00BC6990"/>
    <w:rsid w:val="00C73120"/>
    <w:rsid w:val="00C824F1"/>
    <w:rsid w:val="00CB0F6D"/>
    <w:rsid w:val="00CB361C"/>
    <w:rsid w:val="00CD1725"/>
    <w:rsid w:val="00CE2190"/>
    <w:rsid w:val="00D11A1B"/>
    <w:rsid w:val="00D36636"/>
    <w:rsid w:val="00DB2533"/>
    <w:rsid w:val="00E6725F"/>
    <w:rsid w:val="00E839FE"/>
    <w:rsid w:val="00EF6B6C"/>
    <w:rsid w:val="00F07C7C"/>
    <w:rsid w:val="00F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30043"/>
  <w15:docId w15:val="{0EC3EB32-6B94-4BFC-8775-ECB9BDDA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A7"/>
    <w:pPr>
      <w:ind w:leftChars="200" w:left="480"/>
    </w:pPr>
  </w:style>
  <w:style w:type="table" w:styleId="a4">
    <w:name w:val="Table Grid"/>
    <w:basedOn w:val="a1"/>
    <w:uiPriority w:val="59"/>
    <w:rsid w:val="002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4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4A88"/>
    <w:rPr>
      <w:rFonts w:asciiTheme="majorHAnsi" w:eastAsiaTheme="majorEastAsia" w:hAnsiTheme="majorHAnsi" w:cstheme="majorBidi"/>
      <w:sz w:val="18"/>
      <w:szCs w:val="18"/>
    </w:rPr>
  </w:style>
  <w:style w:type="table" w:customStyle="1" w:styleId="4-11">
    <w:name w:val="格線表格 4 - 輔色 11"/>
    <w:basedOn w:val="a1"/>
    <w:uiPriority w:val="49"/>
    <w:rsid w:val="00114A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7">
    <w:name w:val="header"/>
    <w:basedOn w:val="a"/>
    <w:link w:val="a8"/>
    <w:uiPriority w:val="99"/>
    <w:unhideWhenUsed/>
    <w:rsid w:val="00887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77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7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77AC"/>
    <w:rPr>
      <w:sz w:val="20"/>
      <w:szCs w:val="20"/>
    </w:rPr>
  </w:style>
  <w:style w:type="character" w:styleId="ab">
    <w:name w:val="Hyperlink"/>
    <w:basedOn w:val="a0"/>
    <w:uiPriority w:val="99"/>
    <w:unhideWhenUsed/>
    <w:rsid w:val="00050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sites.google.com/twescape.com/reading/%E6%84%9B%E9%BA%97%E7%B5%B2%E5%A4%A2%E5%A2%83%E9%80%83%E8%84%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2E52E6-DD64-4642-94B6-FA0345D80AA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C2B72012-8E3F-4D79-924B-C34448D278EE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閱讀專書</a:t>
          </a:r>
        </a:p>
      </dgm:t>
    </dgm:pt>
    <dgm:pt modelId="{E0DCD33B-43B5-4A01-BCDA-1F8F1E4095DB}" type="parTrans" cxnId="{AA876C0D-30CD-4A9D-90EB-E93D34F34A8C}">
      <dgm:prSet/>
      <dgm:spPr/>
      <dgm:t>
        <a:bodyPr/>
        <a:lstStyle/>
        <a:p>
          <a:endParaRPr lang="zh-TW" altLang="en-US"/>
        </a:p>
      </dgm:t>
    </dgm:pt>
    <dgm:pt modelId="{F9B6D66A-E9C1-482A-9079-E74E15E1F914}" type="sibTrans" cxnId="{AA876C0D-30CD-4A9D-90EB-E93D34F34A8C}">
      <dgm:prSet/>
      <dgm:spPr/>
      <dgm:t>
        <a:bodyPr/>
        <a:lstStyle/>
        <a:p>
          <a:endParaRPr lang="zh-TW" altLang="en-US"/>
        </a:p>
      </dgm:t>
    </dgm:pt>
    <dgm:pt modelId="{6ACB79F3-EA2C-40C5-935E-2084FD147579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通過考驗</a:t>
          </a:r>
        </a:p>
      </dgm:t>
    </dgm:pt>
    <dgm:pt modelId="{975545C0-AA5F-45EE-AE54-ED7A8991160D}" type="parTrans" cxnId="{2B3F55AA-6E32-44F8-8BB5-48B5C8F0A2A9}">
      <dgm:prSet/>
      <dgm:spPr/>
      <dgm:t>
        <a:bodyPr/>
        <a:lstStyle/>
        <a:p>
          <a:endParaRPr lang="zh-TW" altLang="en-US"/>
        </a:p>
      </dgm:t>
    </dgm:pt>
    <dgm:pt modelId="{0A36390E-35CE-40BF-8481-CC09F4D835B5}" type="sibTrans" cxnId="{2B3F55AA-6E32-44F8-8BB5-48B5C8F0A2A9}">
      <dgm:prSet/>
      <dgm:spPr/>
      <dgm:t>
        <a:bodyPr/>
        <a:lstStyle/>
        <a:p>
          <a:endParaRPr lang="zh-TW" altLang="en-US"/>
        </a:p>
      </dgm:t>
    </dgm:pt>
    <dgm:pt modelId="{C8AEDB63-B0E6-401C-BA37-AB7A87BF26B1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夢境逃脫體驗</a:t>
          </a:r>
        </a:p>
      </dgm:t>
    </dgm:pt>
    <dgm:pt modelId="{183BCC30-A95B-48BE-A2F7-100E2E65B53C}" type="parTrans" cxnId="{8630DAD1-7CA7-4EFA-88B3-9440E357DC2B}">
      <dgm:prSet/>
      <dgm:spPr/>
      <dgm:t>
        <a:bodyPr/>
        <a:lstStyle/>
        <a:p>
          <a:endParaRPr lang="zh-TW" altLang="en-US"/>
        </a:p>
      </dgm:t>
    </dgm:pt>
    <dgm:pt modelId="{83E7922A-98FA-4661-B0F0-94EF6A17D579}" type="sibTrans" cxnId="{8630DAD1-7CA7-4EFA-88B3-9440E357DC2B}">
      <dgm:prSet/>
      <dgm:spPr/>
      <dgm:t>
        <a:bodyPr/>
        <a:lstStyle/>
        <a:p>
          <a:endParaRPr lang="zh-TW" altLang="en-US"/>
        </a:p>
      </dgm:t>
    </dgm:pt>
    <dgm:pt modelId="{D88DB57D-5AAE-4A6E-B18A-BA8E12D15836}" type="pres">
      <dgm:prSet presAssocID="{532E52E6-DD64-4642-94B6-FA0345D80AA9}" presName="Name0" presStyleCnt="0">
        <dgm:presLayoutVars>
          <dgm:dir/>
          <dgm:resizeHandles val="exact"/>
        </dgm:presLayoutVars>
      </dgm:prSet>
      <dgm:spPr/>
    </dgm:pt>
    <dgm:pt modelId="{14C84D58-1C34-49D2-9FB3-4D39FF14A888}" type="pres">
      <dgm:prSet presAssocID="{C2B72012-8E3F-4D79-924B-C34448D278EE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067C7CE-35E9-4E6A-A578-AAAA43F83583}" type="pres">
      <dgm:prSet presAssocID="{F9B6D66A-E9C1-482A-9079-E74E15E1F914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A9691E33-2B2E-486E-BC2C-661D1EC8EB63}" type="pres">
      <dgm:prSet presAssocID="{F9B6D66A-E9C1-482A-9079-E74E15E1F914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A7F0BDF0-A96A-4758-A5B9-35E855ED80A1}" type="pres">
      <dgm:prSet presAssocID="{6ACB79F3-EA2C-40C5-935E-2084FD14757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EE6529E-9BF9-41DC-8096-C51AAC7E34CC}" type="pres">
      <dgm:prSet presAssocID="{0A36390E-35CE-40BF-8481-CC09F4D835B5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F8E0AA85-20F0-4F5C-8676-43087855681F}" type="pres">
      <dgm:prSet presAssocID="{0A36390E-35CE-40BF-8481-CC09F4D835B5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C78FEDBC-4696-4296-8228-547F3DC664A9}" type="pres">
      <dgm:prSet presAssocID="{C8AEDB63-B0E6-401C-BA37-AB7A87BF26B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91CB238-1E36-42B4-B5B2-7C7A949C65C3}" type="presOf" srcId="{6ACB79F3-EA2C-40C5-935E-2084FD147579}" destId="{A7F0BDF0-A96A-4758-A5B9-35E855ED80A1}" srcOrd="0" destOrd="0" presId="urn:microsoft.com/office/officeart/2005/8/layout/process1"/>
    <dgm:cxn modelId="{69B9A0E2-39F8-4AB1-BEE7-B302A3CD2C47}" type="presOf" srcId="{0A36390E-35CE-40BF-8481-CC09F4D835B5}" destId="{CEE6529E-9BF9-41DC-8096-C51AAC7E34CC}" srcOrd="0" destOrd="0" presId="urn:microsoft.com/office/officeart/2005/8/layout/process1"/>
    <dgm:cxn modelId="{B83E06E2-D113-4175-A486-BB9333E01FA1}" type="presOf" srcId="{F9B6D66A-E9C1-482A-9079-E74E15E1F914}" destId="{A9691E33-2B2E-486E-BC2C-661D1EC8EB63}" srcOrd="1" destOrd="0" presId="urn:microsoft.com/office/officeart/2005/8/layout/process1"/>
    <dgm:cxn modelId="{2B3F55AA-6E32-44F8-8BB5-48B5C8F0A2A9}" srcId="{532E52E6-DD64-4642-94B6-FA0345D80AA9}" destId="{6ACB79F3-EA2C-40C5-935E-2084FD147579}" srcOrd="1" destOrd="0" parTransId="{975545C0-AA5F-45EE-AE54-ED7A8991160D}" sibTransId="{0A36390E-35CE-40BF-8481-CC09F4D835B5}"/>
    <dgm:cxn modelId="{09383209-F7EE-4A15-97B8-9C2552A6AF88}" type="presOf" srcId="{0A36390E-35CE-40BF-8481-CC09F4D835B5}" destId="{F8E0AA85-20F0-4F5C-8676-43087855681F}" srcOrd="1" destOrd="0" presId="urn:microsoft.com/office/officeart/2005/8/layout/process1"/>
    <dgm:cxn modelId="{7DADB046-2DBD-467C-9ECF-CCC09B915D3D}" type="presOf" srcId="{532E52E6-DD64-4642-94B6-FA0345D80AA9}" destId="{D88DB57D-5AAE-4A6E-B18A-BA8E12D15836}" srcOrd="0" destOrd="0" presId="urn:microsoft.com/office/officeart/2005/8/layout/process1"/>
    <dgm:cxn modelId="{8630DAD1-7CA7-4EFA-88B3-9440E357DC2B}" srcId="{532E52E6-DD64-4642-94B6-FA0345D80AA9}" destId="{C8AEDB63-B0E6-401C-BA37-AB7A87BF26B1}" srcOrd="2" destOrd="0" parTransId="{183BCC30-A95B-48BE-A2F7-100E2E65B53C}" sibTransId="{83E7922A-98FA-4661-B0F0-94EF6A17D579}"/>
    <dgm:cxn modelId="{88FC3119-04E6-40D1-8881-AB5CBA13652B}" type="presOf" srcId="{C8AEDB63-B0E6-401C-BA37-AB7A87BF26B1}" destId="{C78FEDBC-4696-4296-8228-547F3DC664A9}" srcOrd="0" destOrd="0" presId="urn:microsoft.com/office/officeart/2005/8/layout/process1"/>
    <dgm:cxn modelId="{AA876C0D-30CD-4A9D-90EB-E93D34F34A8C}" srcId="{532E52E6-DD64-4642-94B6-FA0345D80AA9}" destId="{C2B72012-8E3F-4D79-924B-C34448D278EE}" srcOrd="0" destOrd="0" parTransId="{E0DCD33B-43B5-4A01-BCDA-1F8F1E4095DB}" sibTransId="{F9B6D66A-E9C1-482A-9079-E74E15E1F914}"/>
    <dgm:cxn modelId="{E0BD360F-21C9-474B-ADFE-9D3B93B6E2AE}" type="presOf" srcId="{C2B72012-8E3F-4D79-924B-C34448D278EE}" destId="{14C84D58-1C34-49D2-9FB3-4D39FF14A888}" srcOrd="0" destOrd="0" presId="urn:microsoft.com/office/officeart/2005/8/layout/process1"/>
    <dgm:cxn modelId="{732D1421-DE33-4C8D-92D1-8D55CFA0AA20}" type="presOf" srcId="{F9B6D66A-E9C1-482A-9079-E74E15E1F914}" destId="{C067C7CE-35E9-4E6A-A578-AAAA43F83583}" srcOrd="0" destOrd="0" presId="urn:microsoft.com/office/officeart/2005/8/layout/process1"/>
    <dgm:cxn modelId="{BE9518FF-DB9D-4EF2-B791-A0F262B4891F}" type="presParOf" srcId="{D88DB57D-5AAE-4A6E-B18A-BA8E12D15836}" destId="{14C84D58-1C34-49D2-9FB3-4D39FF14A888}" srcOrd="0" destOrd="0" presId="urn:microsoft.com/office/officeart/2005/8/layout/process1"/>
    <dgm:cxn modelId="{88CDBF7A-D3CA-4235-ADAF-8C67A89198EC}" type="presParOf" srcId="{D88DB57D-5AAE-4A6E-B18A-BA8E12D15836}" destId="{C067C7CE-35E9-4E6A-A578-AAAA43F83583}" srcOrd="1" destOrd="0" presId="urn:microsoft.com/office/officeart/2005/8/layout/process1"/>
    <dgm:cxn modelId="{3FE8E45F-A51B-4E1A-99CB-F3F941C0A1CA}" type="presParOf" srcId="{C067C7CE-35E9-4E6A-A578-AAAA43F83583}" destId="{A9691E33-2B2E-486E-BC2C-661D1EC8EB63}" srcOrd="0" destOrd="0" presId="urn:microsoft.com/office/officeart/2005/8/layout/process1"/>
    <dgm:cxn modelId="{A970518B-D250-45AD-BBDE-55B6C5FD9528}" type="presParOf" srcId="{D88DB57D-5AAE-4A6E-B18A-BA8E12D15836}" destId="{A7F0BDF0-A96A-4758-A5B9-35E855ED80A1}" srcOrd="2" destOrd="0" presId="urn:microsoft.com/office/officeart/2005/8/layout/process1"/>
    <dgm:cxn modelId="{160AEFBE-9E55-450A-A39A-8B2573CAAC8F}" type="presParOf" srcId="{D88DB57D-5AAE-4A6E-B18A-BA8E12D15836}" destId="{CEE6529E-9BF9-41DC-8096-C51AAC7E34CC}" srcOrd="3" destOrd="0" presId="urn:microsoft.com/office/officeart/2005/8/layout/process1"/>
    <dgm:cxn modelId="{26945148-B878-458C-A15B-48BFDF818A2B}" type="presParOf" srcId="{CEE6529E-9BF9-41DC-8096-C51AAC7E34CC}" destId="{F8E0AA85-20F0-4F5C-8676-43087855681F}" srcOrd="0" destOrd="0" presId="urn:microsoft.com/office/officeart/2005/8/layout/process1"/>
    <dgm:cxn modelId="{C87EE903-9E63-42A4-B64C-F0971327E2D3}" type="presParOf" srcId="{D88DB57D-5AAE-4A6E-B18A-BA8E12D15836}" destId="{C78FEDBC-4696-4296-8228-547F3DC664A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C84D58-1C34-49D2-9FB3-4D39FF14A888}">
      <dsp:nvSpPr>
        <dsp:cNvPr id="0" name=""/>
        <dsp:cNvSpPr/>
      </dsp:nvSpPr>
      <dsp:spPr>
        <a:xfrm>
          <a:off x="5483" y="22673"/>
          <a:ext cx="1638923" cy="9833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latin typeface="標楷體" panose="03000509000000000000" pitchFamily="65" charset="-120"/>
              <a:ea typeface="標楷體" panose="03000509000000000000" pitchFamily="65" charset="-120"/>
            </a:rPr>
            <a:t>閱讀專書</a:t>
          </a:r>
        </a:p>
      </dsp:txBody>
      <dsp:txXfrm>
        <a:off x="34284" y="51474"/>
        <a:ext cx="1581321" cy="925751"/>
      </dsp:txXfrm>
    </dsp:sp>
    <dsp:sp modelId="{C067C7CE-35E9-4E6A-A578-AAAA43F83583}">
      <dsp:nvSpPr>
        <dsp:cNvPr id="0" name=""/>
        <dsp:cNvSpPr/>
      </dsp:nvSpPr>
      <dsp:spPr>
        <a:xfrm>
          <a:off x="1808298" y="311123"/>
          <a:ext cx="347451" cy="4064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>
        <a:off x="1808298" y="392413"/>
        <a:ext cx="243216" cy="243872"/>
      </dsp:txXfrm>
    </dsp:sp>
    <dsp:sp modelId="{A7F0BDF0-A96A-4758-A5B9-35E855ED80A1}">
      <dsp:nvSpPr>
        <dsp:cNvPr id="0" name=""/>
        <dsp:cNvSpPr/>
      </dsp:nvSpPr>
      <dsp:spPr>
        <a:xfrm>
          <a:off x="2299975" y="22673"/>
          <a:ext cx="1638923" cy="9833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latin typeface="標楷體" panose="03000509000000000000" pitchFamily="65" charset="-120"/>
              <a:ea typeface="標楷體" panose="03000509000000000000" pitchFamily="65" charset="-120"/>
            </a:rPr>
            <a:t>通過考驗</a:t>
          </a:r>
        </a:p>
      </dsp:txBody>
      <dsp:txXfrm>
        <a:off x="2328776" y="51474"/>
        <a:ext cx="1581321" cy="925751"/>
      </dsp:txXfrm>
    </dsp:sp>
    <dsp:sp modelId="{CEE6529E-9BF9-41DC-8096-C51AAC7E34CC}">
      <dsp:nvSpPr>
        <dsp:cNvPr id="0" name=""/>
        <dsp:cNvSpPr/>
      </dsp:nvSpPr>
      <dsp:spPr>
        <a:xfrm>
          <a:off x="4102791" y="311123"/>
          <a:ext cx="347451" cy="4064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>
        <a:off x="4102791" y="392413"/>
        <a:ext cx="243216" cy="243872"/>
      </dsp:txXfrm>
    </dsp:sp>
    <dsp:sp modelId="{C78FEDBC-4696-4296-8228-547F3DC664A9}">
      <dsp:nvSpPr>
        <dsp:cNvPr id="0" name=""/>
        <dsp:cNvSpPr/>
      </dsp:nvSpPr>
      <dsp:spPr>
        <a:xfrm>
          <a:off x="4594468" y="22673"/>
          <a:ext cx="1638923" cy="9833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latin typeface="標楷體" panose="03000509000000000000" pitchFamily="65" charset="-120"/>
              <a:ea typeface="標楷體" panose="03000509000000000000" pitchFamily="65" charset="-120"/>
            </a:rPr>
            <a:t>夢境逃脫體驗</a:t>
          </a:r>
        </a:p>
      </dsp:txBody>
      <dsp:txXfrm>
        <a:off x="4623269" y="51474"/>
        <a:ext cx="1581321" cy="9257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宥萱 劉</cp:lastModifiedBy>
  <cp:revision>14</cp:revision>
  <cp:lastPrinted>2020-03-26T08:13:00Z</cp:lastPrinted>
  <dcterms:created xsi:type="dcterms:W3CDTF">2020-03-19T02:28:00Z</dcterms:created>
  <dcterms:modified xsi:type="dcterms:W3CDTF">2020-03-27T00:41:00Z</dcterms:modified>
</cp:coreProperties>
</file>